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10C04" w14:textId="5AA56999" w:rsidR="0054327D" w:rsidRDefault="00A26A23">
      <w:pPr>
        <w:pStyle w:val="Heading1"/>
        <w:spacing w:before="39"/>
        <w:ind w:left="1468" w:right="1416"/>
        <w:jc w:val="center"/>
        <w:rPr>
          <w:spacing w:val="-1"/>
        </w:rPr>
      </w:pPr>
      <w:bookmarkStart w:id="0" w:name="_GoBack"/>
      <w:bookmarkEnd w:id="0"/>
      <w:r>
        <w:rPr>
          <w:spacing w:val="-1"/>
        </w:rPr>
        <w:t xml:space="preserve">Tremonton City </w:t>
      </w:r>
      <w:r w:rsidR="009C53AE">
        <w:t>is</w:t>
      </w:r>
      <w:r w:rsidR="009C53AE">
        <w:rPr>
          <w:spacing w:val="-3"/>
        </w:rPr>
        <w:t xml:space="preserve"> </w:t>
      </w:r>
      <w:r w:rsidR="009C53AE">
        <w:t>an</w:t>
      </w:r>
      <w:r w:rsidR="009C53AE">
        <w:rPr>
          <w:spacing w:val="-4"/>
        </w:rPr>
        <w:t xml:space="preserve"> </w:t>
      </w:r>
      <w:r w:rsidR="009C53AE">
        <w:rPr>
          <w:spacing w:val="-1"/>
        </w:rPr>
        <w:t>Equal</w:t>
      </w:r>
      <w:r w:rsidR="009C53AE">
        <w:rPr>
          <w:spacing w:val="-4"/>
        </w:rPr>
        <w:t xml:space="preserve"> </w:t>
      </w:r>
      <w:r w:rsidR="009C53AE">
        <w:rPr>
          <w:spacing w:val="-1"/>
        </w:rPr>
        <w:t>Employment</w:t>
      </w:r>
      <w:r w:rsidR="009C53AE">
        <w:rPr>
          <w:spacing w:val="-3"/>
        </w:rPr>
        <w:t xml:space="preserve"> </w:t>
      </w:r>
      <w:r w:rsidR="009C53AE">
        <w:rPr>
          <w:spacing w:val="-1"/>
        </w:rPr>
        <w:t>Opportunity</w:t>
      </w:r>
      <w:r w:rsidR="009C53AE">
        <w:rPr>
          <w:spacing w:val="-4"/>
        </w:rPr>
        <w:t xml:space="preserve"> </w:t>
      </w:r>
      <w:r w:rsidR="009C53AE">
        <w:rPr>
          <w:spacing w:val="-1"/>
        </w:rPr>
        <w:t>Employer</w:t>
      </w:r>
      <w:r w:rsidR="009C53AE">
        <w:rPr>
          <w:spacing w:val="57"/>
          <w:w w:val="99"/>
        </w:rPr>
        <w:t xml:space="preserve"> </w:t>
      </w:r>
    </w:p>
    <w:p w14:paraId="16D109CC" w14:textId="77777777" w:rsidR="00A26A23" w:rsidRDefault="00A26A23">
      <w:pPr>
        <w:pStyle w:val="Heading1"/>
        <w:spacing w:before="39"/>
        <w:ind w:left="1468" w:right="1416"/>
        <w:jc w:val="center"/>
        <w:rPr>
          <w:rFonts w:cs="Times New Roman"/>
          <w:b w:val="0"/>
          <w:bCs w:val="0"/>
        </w:rPr>
      </w:pPr>
    </w:p>
    <w:p w14:paraId="48A6EB9D" w14:textId="06E96B1E" w:rsidR="0054327D" w:rsidRDefault="009C53AE">
      <w:pPr>
        <w:ind w:left="1527" w:right="1478"/>
        <w:jc w:val="center"/>
        <w:rPr>
          <w:rFonts w:ascii="Times New Roman" w:eastAsia="Times New Roman" w:hAnsi="Times New Roman" w:cs="Times New Roman"/>
          <w:sz w:val="24"/>
          <w:szCs w:val="24"/>
        </w:rPr>
      </w:pPr>
      <w:r>
        <w:rPr>
          <w:rFonts w:ascii="Times New Roman"/>
          <w:b/>
          <w:spacing w:val="-1"/>
          <w:sz w:val="24"/>
        </w:rPr>
        <w:t>REQUEST</w:t>
      </w:r>
      <w:r>
        <w:rPr>
          <w:rFonts w:ascii="Times New Roman"/>
          <w:b/>
          <w:spacing w:val="-7"/>
          <w:sz w:val="24"/>
        </w:rPr>
        <w:t xml:space="preserve"> </w:t>
      </w:r>
      <w:r>
        <w:rPr>
          <w:rFonts w:ascii="Times New Roman"/>
          <w:b/>
          <w:spacing w:val="-1"/>
          <w:sz w:val="24"/>
        </w:rPr>
        <w:t>FOR</w:t>
      </w:r>
      <w:r>
        <w:rPr>
          <w:rFonts w:ascii="Times New Roman"/>
          <w:b/>
          <w:spacing w:val="-7"/>
          <w:sz w:val="24"/>
        </w:rPr>
        <w:t xml:space="preserve"> </w:t>
      </w:r>
      <w:r>
        <w:rPr>
          <w:rFonts w:ascii="Times New Roman"/>
          <w:b/>
          <w:spacing w:val="-1"/>
          <w:sz w:val="24"/>
        </w:rPr>
        <w:t>PROPOSAL</w:t>
      </w:r>
      <w:r>
        <w:rPr>
          <w:rFonts w:ascii="Times New Roman"/>
          <w:b/>
          <w:spacing w:val="-8"/>
          <w:sz w:val="24"/>
        </w:rPr>
        <w:t xml:space="preserve"> </w:t>
      </w:r>
      <w:r>
        <w:rPr>
          <w:rFonts w:ascii="Times New Roman"/>
          <w:b/>
          <w:spacing w:val="-1"/>
          <w:sz w:val="24"/>
        </w:rPr>
        <w:t>(RFP)</w:t>
      </w:r>
      <w:r>
        <w:rPr>
          <w:rFonts w:ascii="Times New Roman"/>
          <w:b/>
          <w:spacing w:val="-6"/>
          <w:sz w:val="24"/>
        </w:rPr>
        <w:t xml:space="preserve"> </w:t>
      </w:r>
      <w:r>
        <w:rPr>
          <w:rFonts w:ascii="Times New Roman"/>
          <w:b/>
          <w:spacing w:val="-1"/>
          <w:sz w:val="24"/>
        </w:rPr>
        <w:t>FOR</w:t>
      </w:r>
      <w:r>
        <w:rPr>
          <w:rFonts w:ascii="Times New Roman"/>
          <w:b/>
          <w:spacing w:val="-8"/>
          <w:sz w:val="24"/>
        </w:rPr>
        <w:t xml:space="preserve"> </w:t>
      </w:r>
      <w:r w:rsidR="00AE644F">
        <w:rPr>
          <w:rFonts w:ascii="Times New Roman"/>
          <w:b/>
          <w:spacing w:val="-1"/>
          <w:sz w:val="24"/>
        </w:rPr>
        <w:t>ENGINEER</w:t>
      </w:r>
    </w:p>
    <w:p w14:paraId="7BC5086E" w14:textId="77777777" w:rsidR="0054327D" w:rsidRDefault="0054327D" w:rsidP="009D61FD">
      <w:pPr>
        <w:jc w:val="both"/>
        <w:rPr>
          <w:rFonts w:ascii="Times New Roman" w:eastAsia="Times New Roman" w:hAnsi="Times New Roman" w:cs="Times New Roman"/>
          <w:b/>
          <w:bCs/>
          <w:sz w:val="24"/>
          <w:szCs w:val="24"/>
        </w:rPr>
      </w:pPr>
    </w:p>
    <w:p w14:paraId="44954FC6" w14:textId="77777777" w:rsidR="001F0FDE" w:rsidRPr="001F0FDE" w:rsidRDefault="001F0FDE" w:rsidP="009D61FD">
      <w:pPr>
        <w:pStyle w:val="BodyText"/>
        <w:numPr>
          <w:ilvl w:val="0"/>
          <w:numId w:val="4"/>
        </w:numPr>
        <w:tabs>
          <w:tab w:val="left" w:pos="470"/>
        </w:tabs>
        <w:jc w:val="both"/>
        <w:rPr>
          <w:rFonts w:cs="Times New Roman"/>
          <w:b/>
          <w:bCs/>
        </w:rPr>
      </w:pPr>
      <w:r w:rsidRPr="001F0FDE">
        <w:rPr>
          <w:b/>
          <w:bCs/>
          <w:spacing w:val="-1"/>
        </w:rPr>
        <w:t>Request for Proposals</w:t>
      </w:r>
    </w:p>
    <w:p w14:paraId="77037BD0" w14:textId="2587F089" w:rsidR="0054327D" w:rsidRPr="001F0FDE" w:rsidRDefault="00A26A23" w:rsidP="001F0FDE">
      <w:pPr>
        <w:pStyle w:val="BodyText"/>
        <w:tabs>
          <w:tab w:val="left" w:pos="470"/>
        </w:tabs>
        <w:ind w:left="0"/>
        <w:jc w:val="both"/>
        <w:rPr>
          <w:rFonts w:cs="Times New Roman"/>
        </w:rPr>
      </w:pPr>
      <w:r w:rsidRPr="001F0FDE">
        <w:rPr>
          <w:spacing w:val="-1"/>
        </w:rPr>
        <w:t xml:space="preserve">Tremonton City </w:t>
      </w:r>
      <w:r w:rsidR="009C53AE" w:rsidRPr="001F0FDE">
        <w:rPr>
          <w:spacing w:val="-1"/>
        </w:rPr>
        <w:t>(also referred to as “</w:t>
      </w:r>
      <w:r w:rsidR="00FF552D" w:rsidRPr="001F0FDE">
        <w:rPr>
          <w:spacing w:val="-1"/>
        </w:rPr>
        <w:t>City</w:t>
      </w:r>
      <w:r w:rsidR="009C53AE" w:rsidRPr="001F0FDE">
        <w:rPr>
          <w:spacing w:val="-1"/>
        </w:rPr>
        <w:t>”) is</w:t>
      </w:r>
      <w:r w:rsidR="009C53AE" w:rsidRPr="001F0FDE">
        <w:rPr>
          <w:spacing w:val="-2"/>
        </w:rPr>
        <w:t xml:space="preserve"> </w:t>
      </w:r>
      <w:r w:rsidR="009C53AE" w:rsidRPr="001F0FDE">
        <w:rPr>
          <w:spacing w:val="-1"/>
        </w:rPr>
        <w:t>soliciti</w:t>
      </w:r>
      <w:r w:rsidR="00FF552D" w:rsidRPr="001F0FDE">
        <w:rPr>
          <w:spacing w:val="-1"/>
        </w:rPr>
        <w:t>n</w:t>
      </w:r>
      <w:r w:rsidR="009C53AE" w:rsidRPr="001F0FDE">
        <w:rPr>
          <w:spacing w:val="-1"/>
        </w:rPr>
        <w:t>g competitive</w:t>
      </w:r>
      <w:r w:rsidR="009C53AE" w:rsidRPr="001F0FDE">
        <w:rPr>
          <w:spacing w:val="-2"/>
        </w:rPr>
        <w:t xml:space="preserve"> </w:t>
      </w:r>
      <w:r w:rsidR="009C53AE" w:rsidRPr="001F0FDE">
        <w:rPr>
          <w:spacing w:val="-1"/>
        </w:rPr>
        <w:t>sealed</w:t>
      </w:r>
      <w:r w:rsidR="009C53AE" w:rsidRPr="001F0FDE">
        <w:rPr>
          <w:spacing w:val="79"/>
          <w:w w:val="99"/>
        </w:rPr>
        <w:t xml:space="preserve"> </w:t>
      </w:r>
      <w:r w:rsidR="009C53AE" w:rsidRPr="001F0FDE">
        <w:t>proposals</w:t>
      </w:r>
      <w:r w:rsidR="009C53AE" w:rsidRPr="001F0FDE">
        <w:rPr>
          <w:spacing w:val="-6"/>
        </w:rPr>
        <w:t xml:space="preserve"> </w:t>
      </w:r>
      <w:r w:rsidR="009C53AE" w:rsidRPr="001F0FDE">
        <w:rPr>
          <w:spacing w:val="-1"/>
        </w:rPr>
        <w:t>from</w:t>
      </w:r>
      <w:r w:rsidR="009C53AE" w:rsidRPr="001F0FDE">
        <w:rPr>
          <w:spacing w:val="-6"/>
        </w:rPr>
        <w:t xml:space="preserve"> </w:t>
      </w:r>
      <w:r w:rsidR="009C53AE" w:rsidRPr="001F0FDE">
        <w:rPr>
          <w:spacing w:val="-1"/>
        </w:rPr>
        <w:t>qualified</w:t>
      </w:r>
      <w:r w:rsidR="009C53AE" w:rsidRPr="001F0FDE">
        <w:rPr>
          <w:spacing w:val="-7"/>
        </w:rPr>
        <w:t xml:space="preserve"> </w:t>
      </w:r>
      <w:r w:rsidR="00AE644F" w:rsidRPr="001F0FDE">
        <w:rPr>
          <w:spacing w:val="-1"/>
        </w:rPr>
        <w:t>Engineer</w:t>
      </w:r>
      <w:r w:rsidR="009C53AE" w:rsidRPr="001F0FDE">
        <w:rPr>
          <w:spacing w:val="-1"/>
        </w:rPr>
        <w:t>s</w:t>
      </w:r>
      <w:r w:rsidR="003A6F88">
        <w:rPr>
          <w:spacing w:val="-1"/>
        </w:rPr>
        <w:t xml:space="preserve"> a</w:t>
      </w:r>
      <w:r w:rsidR="009C53AE" w:rsidRPr="001F0FDE">
        <w:rPr>
          <w:spacing w:val="-1"/>
        </w:rPr>
        <w:t>nd</w:t>
      </w:r>
      <w:r w:rsidR="009C53AE" w:rsidRPr="001F0FDE">
        <w:rPr>
          <w:spacing w:val="-5"/>
        </w:rPr>
        <w:t xml:space="preserve"> </w:t>
      </w:r>
      <w:r w:rsidR="00AE644F" w:rsidRPr="001F0FDE">
        <w:rPr>
          <w:spacing w:val="-1"/>
        </w:rPr>
        <w:t xml:space="preserve">Engineering </w:t>
      </w:r>
      <w:r w:rsidR="009C53AE" w:rsidRPr="001F0FDE">
        <w:rPr>
          <w:spacing w:val="-1"/>
        </w:rPr>
        <w:t>firms</w:t>
      </w:r>
      <w:r w:rsidR="009C53AE" w:rsidRPr="001F0FDE">
        <w:rPr>
          <w:spacing w:val="-5"/>
        </w:rPr>
        <w:t xml:space="preserve"> </w:t>
      </w:r>
      <w:r w:rsidR="009C53AE" w:rsidRPr="001F0FDE">
        <w:t>to</w:t>
      </w:r>
      <w:r w:rsidR="009C53AE" w:rsidRPr="001F0FDE">
        <w:rPr>
          <w:spacing w:val="-6"/>
        </w:rPr>
        <w:t xml:space="preserve"> </w:t>
      </w:r>
      <w:r w:rsidR="009C53AE" w:rsidRPr="001F0FDE">
        <w:t>provide</w:t>
      </w:r>
      <w:r w:rsidR="009C53AE" w:rsidRPr="001F0FDE">
        <w:rPr>
          <w:spacing w:val="-5"/>
        </w:rPr>
        <w:t xml:space="preserve"> </w:t>
      </w:r>
      <w:r w:rsidR="003A6F88">
        <w:rPr>
          <w:spacing w:val="-1"/>
        </w:rPr>
        <w:t>e</w:t>
      </w:r>
      <w:r w:rsidR="00AE644F" w:rsidRPr="001F0FDE">
        <w:rPr>
          <w:spacing w:val="-1"/>
        </w:rPr>
        <w:t>ngineering</w:t>
      </w:r>
      <w:r w:rsidR="009C53AE" w:rsidRPr="001F0FDE">
        <w:rPr>
          <w:spacing w:val="-5"/>
        </w:rPr>
        <w:t xml:space="preserve"> </w:t>
      </w:r>
      <w:r w:rsidR="009C53AE" w:rsidRPr="001F0FDE">
        <w:rPr>
          <w:spacing w:val="-1"/>
        </w:rPr>
        <w:t>services</w:t>
      </w:r>
      <w:r w:rsidR="009C53AE" w:rsidRPr="001F0FDE">
        <w:rPr>
          <w:spacing w:val="-5"/>
        </w:rPr>
        <w:t xml:space="preserve"> </w:t>
      </w:r>
      <w:r w:rsidR="009C53AE" w:rsidRPr="001F0FDE">
        <w:rPr>
          <w:spacing w:val="-1"/>
        </w:rPr>
        <w:t>outlined</w:t>
      </w:r>
      <w:r w:rsidR="009C53AE" w:rsidRPr="001F0FDE">
        <w:rPr>
          <w:spacing w:val="105"/>
        </w:rPr>
        <w:t xml:space="preserve"> </w:t>
      </w:r>
      <w:r w:rsidR="009C53AE" w:rsidRPr="001F0FDE">
        <w:t>in</w:t>
      </w:r>
      <w:r w:rsidR="009C53AE" w:rsidRPr="001F0FDE">
        <w:rPr>
          <w:spacing w:val="-3"/>
        </w:rPr>
        <w:t xml:space="preserve"> </w:t>
      </w:r>
      <w:r w:rsidR="003A6F88">
        <w:rPr>
          <w:spacing w:val="-3"/>
        </w:rPr>
        <w:t>s</w:t>
      </w:r>
      <w:r w:rsidR="001F0FDE" w:rsidRPr="003A6F88">
        <w:rPr>
          <w:spacing w:val="-3"/>
        </w:rPr>
        <w:t>ection</w:t>
      </w:r>
      <w:r w:rsidR="001F0FDE" w:rsidRPr="001F0FDE">
        <w:rPr>
          <w:b/>
          <w:bCs/>
          <w:spacing w:val="-3"/>
        </w:rPr>
        <w:t xml:space="preserve"> 3. </w:t>
      </w:r>
      <w:r w:rsidR="009C53AE" w:rsidRPr="001F0FDE">
        <w:rPr>
          <w:b/>
          <w:spacing w:val="-1"/>
        </w:rPr>
        <w:t>S</w:t>
      </w:r>
      <w:r w:rsidR="001F0FDE">
        <w:rPr>
          <w:b/>
          <w:spacing w:val="-1"/>
        </w:rPr>
        <w:t>cope of Services</w:t>
      </w:r>
      <w:r w:rsidR="009C53AE" w:rsidRPr="001F0FDE">
        <w:rPr>
          <w:spacing w:val="-4"/>
        </w:rPr>
        <w:t xml:space="preserve"> </w:t>
      </w:r>
      <w:r w:rsidR="00D45FEB">
        <w:rPr>
          <w:spacing w:val="-4"/>
        </w:rPr>
        <w:t xml:space="preserve">of </w:t>
      </w:r>
      <w:r w:rsidR="009C53AE" w:rsidRPr="001F0FDE">
        <w:t>this</w:t>
      </w:r>
      <w:r w:rsidR="009C53AE" w:rsidRPr="001F0FDE">
        <w:rPr>
          <w:spacing w:val="-3"/>
        </w:rPr>
        <w:t xml:space="preserve"> </w:t>
      </w:r>
      <w:r w:rsidR="009C53AE" w:rsidRPr="001F0FDE">
        <w:rPr>
          <w:spacing w:val="-1"/>
        </w:rPr>
        <w:t>request.</w:t>
      </w:r>
    </w:p>
    <w:p w14:paraId="5BB1C4E2" w14:textId="77777777" w:rsidR="0054327D" w:rsidRDefault="0054327D" w:rsidP="009D61FD">
      <w:pPr>
        <w:jc w:val="both"/>
        <w:rPr>
          <w:rFonts w:ascii="Times New Roman" w:eastAsia="Times New Roman" w:hAnsi="Times New Roman" w:cs="Times New Roman"/>
          <w:sz w:val="24"/>
          <w:szCs w:val="24"/>
        </w:rPr>
      </w:pPr>
    </w:p>
    <w:p w14:paraId="4DDB08B6" w14:textId="77777777" w:rsidR="0054327D" w:rsidRDefault="009C53AE" w:rsidP="009D61FD">
      <w:pPr>
        <w:pStyle w:val="Heading1"/>
        <w:numPr>
          <w:ilvl w:val="0"/>
          <w:numId w:val="4"/>
        </w:numPr>
        <w:jc w:val="both"/>
        <w:rPr>
          <w:rFonts w:cs="Times New Roman"/>
          <w:b w:val="0"/>
          <w:bCs w:val="0"/>
        </w:rPr>
      </w:pPr>
      <w:r>
        <w:rPr>
          <w:spacing w:val="-1"/>
        </w:rPr>
        <w:t>Objective</w:t>
      </w:r>
      <w:r>
        <w:rPr>
          <w:spacing w:val="-6"/>
        </w:rPr>
        <w:t xml:space="preserve"> </w:t>
      </w:r>
      <w:r>
        <w:rPr>
          <w:spacing w:val="-1"/>
        </w:rPr>
        <w:t>and</w:t>
      </w:r>
      <w:r>
        <w:rPr>
          <w:spacing w:val="-7"/>
        </w:rPr>
        <w:t xml:space="preserve"> </w:t>
      </w:r>
      <w:r>
        <w:rPr>
          <w:spacing w:val="-1"/>
        </w:rPr>
        <w:t>Background</w:t>
      </w:r>
    </w:p>
    <w:p w14:paraId="0F4751BC" w14:textId="7BE6B687" w:rsidR="009D61FD" w:rsidRPr="00B57AD9" w:rsidRDefault="009C53AE" w:rsidP="009D61FD">
      <w:pPr>
        <w:pStyle w:val="BodyText"/>
        <w:ind w:left="0"/>
        <w:jc w:val="both"/>
        <w:rPr>
          <w:spacing w:val="-1"/>
        </w:rPr>
      </w:pPr>
      <w:r>
        <w:rPr>
          <w:spacing w:val="-1"/>
        </w:rPr>
        <w:t>The</w:t>
      </w:r>
      <w:r>
        <w:rPr>
          <w:spacing w:val="-3"/>
        </w:rPr>
        <w:t xml:space="preserve"> </w:t>
      </w:r>
      <w:r w:rsidR="00FF552D">
        <w:t>City</w:t>
      </w:r>
      <w:r>
        <w:rPr>
          <w:spacing w:val="-3"/>
        </w:rPr>
        <w:t xml:space="preserve"> </w:t>
      </w:r>
      <w:r>
        <w:t>intends</w:t>
      </w:r>
      <w:r>
        <w:rPr>
          <w:spacing w:val="-3"/>
        </w:rPr>
        <w:t xml:space="preserve"> </w:t>
      </w:r>
      <w:r>
        <w:t>to</w:t>
      </w:r>
      <w:r>
        <w:rPr>
          <w:spacing w:val="-2"/>
        </w:rPr>
        <w:t xml:space="preserve"> </w:t>
      </w:r>
      <w:r w:rsidR="00D45FEB">
        <w:rPr>
          <w:spacing w:val="-2"/>
        </w:rPr>
        <w:t xml:space="preserve">have </w:t>
      </w:r>
      <w:r>
        <w:rPr>
          <w:spacing w:val="-1"/>
        </w:rPr>
        <w:t>design</w:t>
      </w:r>
      <w:r w:rsidR="00D45FEB">
        <w:rPr>
          <w:spacing w:val="-1"/>
        </w:rPr>
        <w:t>ed</w:t>
      </w:r>
      <w:r>
        <w:rPr>
          <w:spacing w:val="-2"/>
        </w:rPr>
        <w:t xml:space="preserve"> </w:t>
      </w:r>
      <w:r>
        <w:t>and</w:t>
      </w:r>
      <w:r>
        <w:rPr>
          <w:spacing w:val="-2"/>
        </w:rPr>
        <w:t xml:space="preserve"> </w:t>
      </w:r>
      <w:r w:rsidR="00D45FEB">
        <w:rPr>
          <w:spacing w:val="-1"/>
        </w:rPr>
        <w:t>constructed</w:t>
      </w:r>
      <w:r w:rsidRPr="00B57AD9">
        <w:rPr>
          <w:spacing w:val="-2"/>
        </w:rPr>
        <w:t xml:space="preserve"> </w:t>
      </w:r>
      <w:r w:rsidR="00AE644F">
        <w:t>an</w:t>
      </w:r>
      <w:r w:rsidRPr="00B57AD9">
        <w:t xml:space="preserve"> </w:t>
      </w:r>
      <w:r w:rsidR="009D61FD" w:rsidRPr="00B57AD9">
        <w:t xml:space="preserve">Aquifer Storage and Recovery (ASR) project. </w:t>
      </w:r>
      <w:r w:rsidR="00FF552D">
        <w:t xml:space="preserve"> </w:t>
      </w:r>
      <w:r w:rsidR="009D61FD" w:rsidRPr="00B57AD9">
        <w:rPr>
          <w:spacing w:val="-1"/>
        </w:rPr>
        <w:t xml:space="preserve">An ASR project injects an aquifer with culinary water during low-demand times </w:t>
      </w:r>
      <w:r w:rsidR="00F51EC7" w:rsidRPr="009D61FD">
        <w:rPr>
          <w:spacing w:val="-1"/>
        </w:rPr>
        <w:t>(October to April)</w:t>
      </w:r>
      <w:r w:rsidR="009D61FD" w:rsidRPr="00B57AD9">
        <w:rPr>
          <w:spacing w:val="-1"/>
        </w:rPr>
        <w:t xml:space="preserve"> to extract water during higher demands months of June through September. </w:t>
      </w:r>
      <w:r w:rsidR="00FA0AA2">
        <w:rPr>
          <w:spacing w:val="-1"/>
        </w:rPr>
        <w:t xml:space="preserve"> </w:t>
      </w:r>
      <w:r w:rsidR="009D61FD" w:rsidRPr="00B57AD9">
        <w:rPr>
          <w:spacing w:val="-1"/>
        </w:rPr>
        <w:t xml:space="preserve">The ASR process replenishes the aquifer and builds up a recharge mound by utilizing the confining geologic layers within the well zone to contain the injected water.  </w:t>
      </w:r>
    </w:p>
    <w:p w14:paraId="3E17432F" w14:textId="77777777" w:rsidR="009D61FD" w:rsidRPr="009D61FD" w:rsidRDefault="009D61FD" w:rsidP="009D61FD">
      <w:pPr>
        <w:pStyle w:val="BodyText"/>
        <w:ind w:left="0"/>
        <w:jc w:val="both"/>
        <w:rPr>
          <w:spacing w:val="-1"/>
        </w:rPr>
      </w:pPr>
    </w:p>
    <w:p w14:paraId="1F72579A" w14:textId="77777777" w:rsidR="003A6F88" w:rsidRDefault="009D61FD" w:rsidP="00FA0AA2">
      <w:pPr>
        <w:pStyle w:val="BodyText"/>
        <w:ind w:left="0"/>
        <w:jc w:val="both"/>
        <w:rPr>
          <w:spacing w:val="-1"/>
        </w:rPr>
      </w:pPr>
      <w:r w:rsidRPr="009D61FD">
        <w:rPr>
          <w:spacing w:val="-1"/>
        </w:rPr>
        <w:t xml:space="preserve">Tremonton City owns Fish Springs, which during the months of October through April, when the culinary water demand is low, the water is not being used and flows into the Bear River.  The City </w:t>
      </w:r>
      <w:r w:rsidR="00FA0AA2">
        <w:rPr>
          <w:spacing w:val="-1"/>
        </w:rPr>
        <w:t>desires</w:t>
      </w:r>
      <w:r w:rsidRPr="009D61FD">
        <w:rPr>
          <w:spacing w:val="-1"/>
        </w:rPr>
        <w:t xml:space="preserve"> to construct an ASR project that injects this spring water into the </w:t>
      </w:r>
      <w:r w:rsidR="00FA0AA2">
        <w:rPr>
          <w:spacing w:val="-1"/>
        </w:rPr>
        <w:t>C</w:t>
      </w:r>
      <w:r w:rsidRPr="009D61FD">
        <w:rPr>
          <w:spacing w:val="-1"/>
        </w:rPr>
        <w:t xml:space="preserve">ity’s Cedar Ridge Well.  </w:t>
      </w:r>
    </w:p>
    <w:p w14:paraId="4BFDAB84" w14:textId="77777777" w:rsidR="003A6F88" w:rsidRDefault="003A6F88" w:rsidP="00FA0AA2">
      <w:pPr>
        <w:pStyle w:val="BodyText"/>
        <w:ind w:left="0"/>
        <w:jc w:val="both"/>
        <w:rPr>
          <w:spacing w:val="-1"/>
        </w:rPr>
      </w:pPr>
    </w:p>
    <w:p w14:paraId="64C8C4E8" w14:textId="29261CCE" w:rsidR="009D61FD" w:rsidRPr="009D61FD" w:rsidRDefault="009D61FD" w:rsidP="00FA0AA2">
      <w:pPr>
        <w:pStyle w:val="BodyText"/>
        <w:ind w:left="0"/>
        <w:jc w:val="both"/>
        <w:rPr>
          <w:spacing w:val="-1"/>
        </w:rPr>
      </w:pPr>
      <w:r w:rsidRPr="009D61FD">
        <w:rPr>
          <w:spacing w:val="-1"/>
        </w:rPr>
        <w:t xml:space="preserve">John Files, a groundwater geologist, indicated that the ground strata and structure in the Cedar Ridge Aquifer are favorable for an ASR project where the Cedar Ridge Well is located.  </w:t>
      </w:r>
      <w:r w:rsidR="00FA0AA2">
        <w:rPr>
          <w:spacing w:val="-1"/>
        </w:rPr>
        <w:t xml:space="preserve">The anticipated infrastructure improvements to implement the ASR project for the Cedar Ridge Well are graphically depicted in Attachment “1” </w:t>
      </w:r>
      <w:r w:rsidR="003A6F88">
        <w:rPr>
          <w:spacing w:val="-1"/>
        </w:rPr>
        <w:t>and</w:t>
      </w:r>
      <w:r w:rsidR="00D45FEB">
        <w:rPr>
          <w:spacing w:val="-1"/>
        </w:rPr>
        <w:t xml:space="preserve"> generally </w:t>
      </w:r>
      <w:r w:rsidR="003A6F88">
        <w:rPr>
          <w:spacing w:val="-1"/>
        </w:rPr>
        <w:t>include</w:t>
      </w:r>
      <w:r w:rsidR="00FA0AA2">
        <w:rPr>
          <w:spacing w:val="-1"/>
        </w:rPr>
        <w:t xml:space="preserve"> but are not limited to the following: </w:t>
      </w:r>
    </w:p>
    <w:p w14:paraId="58FD629F" w14:textId="77777777" w:rsidR="00FA0AA2" w:rsidRPr="009D61FD" w:rsidRDefault="00FA0AA2" w:rsidP="00FA0AA2">
      <w:pPr>
        <w:pStyle w:val="BodyText"/>
        <w:ind w:left="1080"/>
        <w:jc w:val="both"/>
        <w:rPr>
          <w:spacing w:val="-1"/>
        </w:rPr>
      </w:pPr>
    </w:p>
    <w:p w14:paraId="0BBD570A" w14:textId="40783185" w:rsidR="00FA0AA2" w:rsidRPr="009D61FD" w:rsidRDefault="00FA0AA2" w:rsidP="00FA0AA2">
      <w:pPr>
        <w:pStyle w:val="BodyText"/>
        <w:numPr>
          <w:ilvl w:val="1"/>
          <w:numId w:val="3"/>
        </w:numPr>
        <w:ind w:left="1080" w:hanging="630"/>
        <w:jc w:val="both"/>
        <w:rPr>
          <w:spacing w:val="-1"/>
        </w:rPr>
      </w:pPr>
      <w:r w:rsidRPr="009D61FD">
        <w:rPr>
          <w:spacing w:val="-1"/>
        </w:rPr>
        <w:t xml:space="preserve">Construct a submersible pump station at the East Bench 2-million-gallon reservoir currently owned by the </w:t>
      </w:r>
      <w:r>
        <w:rPr>
          <w:spacing w:val="-1"/>
        </w:rPr>
        <w:t>C</w:t>
      </w:r>
      <w:r w:rsidRPr="009D61FD">
        <w:rPr>
          <w:spacing w:val="-1"/>
        </w:rPr>
        <w:t>ity.</w:t>
      </w:r>
    </w:p>
    <w:p w14:paraId="79C0D5F9" w14:textId="77777777" w:rsidR="00FA0AA2" w:rsidRPr="009D61FD" w:rsidRDefault="00FA0AA2" w:rsidP="00FA0AA2">
      <w:pPr>
        <w:pStyle w:val="BodyText"/>
        <w:ind w:left="1080"/>
        <w:jc w:val="both"/>
        <w:rPr>
          <w:spacing w:val="-1"/>
        </w:rPr>
      </w:pPr>
    </w:p>
    <w:p w14:paraId="75DDAC43" w14:textId="77777777" w:rsidR="00FA0AA2" w:rsidRPr="009D61FD" w:rsidRDefault="00FA0AA2" w:rsidP="00FA0AA2">
      <w:pPr>
        <w:pStyle w:val="BodyText"/>
        <w:numPr>
          <w:ilvl w:val="1"/>
          <w:numId w:val="3"/>
        </w:numPr>
        <w:ind w:left="1080" w:hanging="630"/>
        <w:jc w:val="both"/>
        <w:rPr>
          <w:spacing w:val="-1"/>
        </w:rPr>
      </w:pPr>
      <w:r w:rsidRPr="009D61FD">
        <w:rPr>
          <w:spacing w:val="-1"/>
        </w:rPr>
        <w:t>Construct 250 feet of 12-inch pump line from the East Bench 2-million-gallon reservoir to the East Spring atmospheric box connection.</w:t>
      </w:r>
    </w:p>
    <w:p w14:paraId="54267B74" w14:textId="77777777" w:rsidR="00FA0AA2" w:rsidRPr="009D61FD" w:rsidRDefault="00FA0AA2" w:rsidP="00FA0AA2">
      <w:pPr>
        <w:pStyle w:val="BodyText"/>
        <w:ind w:left="1080"/>
        <w:jc w:val="both"/>
        <w:rPr>
          <w:spacing w:val="-1"/>
        </w:rPr>
      </w:pPr>
    </w:p>
    <w:p w14:paraId="635AE762" w14:textId="2E6B3B7F" w:rsidR="00FA0AA2" w:rsidRPr="009D61FD" w:rsidRDefault="00FA0AA2" w:rsidP="00FA0AA2">
      <w:pPr>
        <w:pStyle w:val="BodyText"/>
        <w:numPr>
          <w:ilvl w:val="1"/>
          <w:numId w:val="3"/>
        </w:numPr>
        <w:ind w:left="1080" w:hanging="630"/>
        <w:jc w:val="both"/>
        <w:rPr>
          <w:spacing w:val="-1"/>
        </w:rPr>
      </w:pPr>
      <w:r w:rsidRPr="009D61FD">
        <w:rPr>
          <w:spacing w:val="-1"/>
        </w:rPr>
        <w:t xml:space="preserve">Retrofit piping at Cedar Ridge </w:t>
      </w:r>
      <w:r w:rsidR="00D45FEB">
        <w:rPr>
          <w:spacing w:val="-1"/>
        </w:rPr>
        <w:t>W</w:t>
      </w:r>
      <w:r w:rsidRPr="009D61FD">
        <w:rPr>
          <w:spacing w:val="-1"/>
        </w:rPr>
        <w:t xml:space="preserve">ell to accommodate the injection of </w:t>
      </w:r>
      <w:r>
        <w:rPr>
          <w:spacing w:val="-1"/>
        </w:rPr>
        <w:t>culinary</w:t>
      </w:r>
      <w:r w:rsidRPr="009D61FD">
        <w:rPr>
          <w:spacing w:val="-1"/>
        </w:rPr>
        <w:t xml:space="preserve"> water from the </w:t>
      </w:r>
      <w:r>
        <w:rPr>
          <w:spacing w:val="-1"/>
        </w:rPr>
        <w:t>C</w:t>
      </w:r>
      <w:r w:rsidRPr="009D61FD">
        <w:rPr>
          <w:spacing w:val="-1"/>
        </w:rPr>
        <w:t xml:space="preserve">ity’s springs during </w:t>
      </w:r>
      <w:r w:rsidR="00E01465">
        <w:rPr>
          <w:spacing w:val="-1"/>
        </w:rPr>
        <w:t>low-demand</w:t>
      </w:r>
      <w:r w:rsidRPr="009D61FD">
        <w:rPr>
          <w:spacing w:val="-1"/>
        </w:rPr>
        <w:t xml:space="preserve"> periods (October to April) and extract water during high demand (June - September).</w:t>
      </w:r>
    </w:p>
    <w:p w14:paraId="0536E801" w14:textId="77777777" w:rsidR="009D61FD" w:rsidRDefault="009D61FD" w:rsidP="009D61FD">
      <w:pPr>
        <w:jc w:val="both"/>
      </w:pPr>
    </w:p>
    <w:p w14:paraId="19E36D2C" w14:textId="77777777" w:rsidR="0054327D" w:rsidRDefault="009C53AE" w:rsidP="009D61FD">
      <w:pPr>
        <w:pStyle w:val="Heading1"/>
        <w:numPr>
          <w:ilvl w:val="0"/>
          <w:numId w:val="4"/>
        </w:numPr>
        <w:tabs>
          <w:tab w:val="left" w:pos="410"/>
        </w:tabs>
        <w:jc w:val="both"/>
        <w:rPr>
          <w:rFonts w:cs="Times New Roman"/>
          <w:b w:val="0"/>
          <w:bCs w:val="0"/>
        </w:rPr>
      </w:pPr>
      <w:r>
        <w:rPr>
          <w:spacing w:val="-1"/>
        </w:rPr>
        <w:t>Scope</w:t>
      </w:r>
      <w:r>
        <w:rPr>
          <w:spacing w:val="-6"/>
        </w:rPr>
        <w:t xml:space="preserve"> </w:t>
      </w:r>
      <w:r>
        <w:t>of</w:t>
      </w:r>
      <w:r>
        <w:rPr>
          <w:spacing w:val="-5"/>
        </w:rPr>
        <w:t xml:space="preserve"> </w:t>
      </w:r>
      <w:r>
        <w:rPr>
          <w:spacing w:val="-1"/>
        </w:rPr>
        <w:t>Services</w:t>
      </w:r>
    </w:p>
    <w:p w14:paraId="4C24E241" w14:textId="188101EE" w:rsidR="00EE4B5E" w:rsidRDefault="00E21F95" w:rsidP="009D61FD">
      <w:pPr>
        <w:pStyle w:val="BodyText"/>
        <w:ind w:left="0"/>
        <w:jc w:val="both"/>
        <w:rPr>
          <w:spacing w:val="-1"/>
        </w:rPr>
      </w:pPr>
      <w:r>
        <w:rPr>
          <w:spacing w:val="-1"/>
        </w:rPr>
        <w:t xml:space="preserve">The City has submitted a Community Development Block Grant (CDBG) application for an ASR project.  As a part of submitting a final CDBG application, the City </w:t>
      </w:r>
      <w:r w:rsidR="003A6F88">
        <w:rPr>
          <w:spacing w:val="-1"/>
        </w:rPr>
        <w:t>must</w:t>
      </w:r>
      <w:r>
        <w:rPr>
          <w:spacing w:val="-1"/>
        </w:rPr>
        <w:t xml:space="preserve"> submit a cost estimate for </w:t>
      </w:r>
      <w:r w:rsidR="006008AF">
        <w:rPr>
          <w:spacing w:val="-1"/>
        </w:rPr>
        <w:t>this</w:t>
      </w:r>
      <w:r>
        <w:rPr>
          <w:spacing w:val="-1"/>
        </w:rPr>
        <w:t xml:space="preserve"> ASR project.  This cost estimate </w:t>
      </w:r>
      <w:r w:rsidR="006008AF">
        <w:rPr>
          <w:spacing w:val="-1"/>
        </w:rPr>
        <w:t xml:space="preserve">must </w:t>
      </w:r>
      <w:r>
        <w:rPr>
          <w:spacing w:val="-1"/>
        </w:rPr>
        <w:t>be completed before the final CDBG application deadline, May 31, 2023.</w:t>
      </w:r>
      <w:r w:rsidR="003A6F88">
        <w:rPr>
          <w:spacing w:val="-1"/>
        </w:rPr>
        <w:t xml:space="preserve">  The City is seeking an Engineer/firm to prepare a cost estimate for the City’s ASR project</w:t>
      </w:r>
      <w:r w:rsidR="00F86501">
        <w:rPr>
          <w:spacing w:val="-1"/>
        </w:rPr>
        <w:t xml:space="preserve"> before the stated deadline</w:t>
      </w:r>
      <w:r w:rsidR="003A6F88">
        <w:rPr>
          <w:spacing w:val="-1"/>
        </w:rPr>
        <w:t xml:space="preserve">.  </w:t>
      </w:r>
    </w:p>
    <w:p w14:paraId="71163A96" w14:textId="77777777" w:rsidR="00EE4B5E" w:rsidRDefault="00EE4B5E" w:rsidP="009D61FD">
      <w:pPr>
        <w:pStyle w:val="BodyText"/>
        <w:ind w:left="0"/>
        <w:jc w:val="both"/>
        <w:rPr>
          <w:spacing w:val="-1"/>
        </w:rPr>
      </w:pPr>
    </w:p>
    <w:p w14:paraId="4D0E0F1F" w14:textId="752B837B" w:rsidR="003A6F88" w:rsidRDefault="00EE4B5E" w:rsidP="009D61FD">
      <w:pPr>
        <w:pStyle w:val="BodyText"/>
        <w:ind w:left="0"/>
        <w:jc w:val="both"/>
        <w:rPr>
          <w:spacing w:val="51"/>
        </w:rPr>
      </w:pPr>
      <w:r>
        <w:rPr>
          <w:spacing w:val="-1"/>
        </w:rPr>
        <w:t xml:space="preserve">If the City is awarded a Community Development Block Grant, the City will use the selected Engineer/firm </w:t>
      </w:r>
      <w:r w:rsidR="003A6F88">
        <w:rPr>
          <w:spacing w:val="-1"/>
        </w:rPr>
        <w:t xml:space="preserve">that prepared the cost estimate </w:t>
      </w:r>
      <w:r>
        <w:rPr>
          <w:spacing w:val="-1"/>
        </w:rPr>
        <w:t xml:space="preserve">to provide </w:t>
      </w:r>
      <w:r w:rsidR="009C53AE">
        <w:rPr>
          <w:spacing w:val="-1"/>
        </w:rPr>
        <w:t>full</w:t>
      </w:r>
      <w:r w:rsidR="009C53AE">
        <w:rPr>
          <w:spacing w:val="-3"/>
        </w:rPr>
        <w:t xml:space="preserve"> </w:t>
      </w:r>
      <w:r w:rsidR="006008AF">
        <w:rPr>
          <w:spacing w:val="-1"/>
        </w:rPr>
        <w:t>e</w:t>
      </w:r>
      <w:r w:rsidR="00AE644F">
        <w:rPr>
          <w:spacing w:val="-1"/>
        </w:rPr>
        <w:t>ngineering</w:t>
      </w:r>
      <w:r w:rsidR="009C53AE">
        <w:rPr>
          <w:spacing w:val="-4"/>
        </w:rPr>
        <w:t xml:space="preserve"> </w:t>
      </w:r>
      <w:r w:rsidR="009C53AE">
        <w:rPr>
          <w:spacing w:val="-1"/>
        </w:rPr>
        <w:t>services</w:t>
      </w:r>
      <w:r w:rsidR="00E21F95" w:rsidRPr="00746F44">
        <w:rPr>
          <w:spacing w:val="-1"/>
        </w:rPr>
        <w:t xml:space="preserve"> for the ASR project, which includes: </w:t>
      </w:r>
      <w:r w:rsidR="009C53AE">
        <w:rPr>
          <w:spacing w:val="-1"/>
        </w:rPr>
        <w:t>programming,</w:t>
      </w:r>
      <w:r w:rsidR="009C53AE" w:rsidRPr="00746F44">
        <w:rPr>
          <w:spacing w:val="-1"/>
        </w:rPr>
        <w:t xml:space="preserve"> design, </w:t>
      </w:r>
      <w:r w:rsidR="009C53AE">
        <w:rPr>
          <w:spacing w:val="-1"/>
        </w:rPr>
        <w:t>preparation</w:t>
      </w:r>
      <w:r w:rsidR="009C53AE" w:rsidRPr="00746F44">
        <w:rPr>
          <w:spacing w:val="-1"/>
        </w:rPr>
        <w:t xml:space="preserve"> of </w:t>
      </w:r>
      <w:r w:rsidR="009C53AE">
        <w:rPr>
          <w:spacing w:val="-1"/>
        </w:rPr>
        <w:t>construction</w:t>
      </w:r>
      <w:r w:rsidR="009C53AE" w:rsidRPr="00746F44">
        <w:rPr>
          <w:spacing w:val="-1"/>
        </w:rPr>
        <w:t xml:space="preserve"> </w:t>
      </w:r>
      <w:r w:rsidR="009C53AE">
        <w:rPr>
          <w:spacing w:val="-1"/>
        </w:rPr>
        <w:t>documents,</w:t>
      </w:r>
      <w:r w:rsidR="009C53AE" w:rsidRPr="00746F44">
        <w:rPr>
          <w:spacing w:val="-1"/>
        </w:rPr>
        <w:t xml:space="preserve"> </w:t>
      </w:r>
      <w:r w:rsidR="009C53AE">
        <w:rPr>
          <w:spacing w:val="-1"/>
        </w:rPr>
        <w:t>reproduction</w:t>
      </w:r>
      <w:r w:rsidR="009C53AE" w:rsidRPr="00746F44">
        <w:rPr>
          <w:spacing w:val="-1"/>
        </w:rPr>
        <w:t xml:space="preserve"> costs, </w:t>
      </w:r>
      <w:r w:rsidR="00FA0AA2" w:rsidRPr="00746F44">
        <w:rPr>
          <w:spacing w:val="-1"/>
        </w:rPr>
        <w:t xml:space="preserve">permitting, </w:t>
      </w:r>
      <w:r w:rsidR="009C53AE">
        <w:rPr>
          <w:spacing w:val="-1"/>
        </w:rPr>
        <w:t>bidding,</w:t>
      </w:r>
      <w:r w:rsidR="009C53AE" w:rsidRPr="00746F44">
        <w:rPr>
          <w:spacing w:val="-1"/>
        </w:rPr>
        <w:t xml:space="preserve"> bid </w:t>
      </w:r>
      <w:r w:rsidR="009C53AE">
        <w:rPr>
          <w:spacing w:val="-1"/>
        </w:rPr>
        <w:t>evaluation,</w:t>
      </w:r>
      <w:r w:rsidR="009C53AE" w:rsidRPr="00746F44">
        <w:rPr>
          <w:spacing w:val="-1"/>
        </w:rPr>
        <w:t xml:space="preserve"> </w:t>
      </w:r>
      <w:r w:rsidR="009C53AE">
        <w:rPr>
          <w:spacing w:val="-1"/>
        </w:rPr>
        <w:t>construction</w:t>
      </w:r>
      <w:r w:rsidR="009C53AE" w:rsidRPr="00746F44">
        <w:rPr>
          <w:spacing w:val="-1"/>
        </w:rPr>
        <w:t xml:space="preserve"> </w:t>
      </w:r>
      <w:r w:rsidR="009C53AE">
        <w:rPr>
          <w:spacing w:val="-1"/>
        </w:rPr>
        <w:t>administration,</w:t>
      </w:r>
      <w:r w:rsidR="009C53AE" w:rsidRPr="00746F44">
        <w:rPr>
          <w:spacing w:val="-1"/>
        </w:rPr>
        <w:t xml:space="preserve"> </w:t>
      </w:r>
      <w:r w:rsidR="009C53AE">
        <w:rPr>
          <w:spacing w:val="-1"/>
        </w:rPr>
        <w:t>final</w:t>
      </w:r>
      <w:r w:rsidR="009C53AE" w:rsidRPr="00746F44">
        <w:rPr>
          <w:spacing w:val="-1"/>
        </w:rPr>
        <w:t xml:space="preserve"> </w:t>
      </w:r>
      <w:r w:rsidR="009C53AE">
        <w:rPr>
          <w:spacing w:val="-1"/>
        </w:rPr>
        <w:t>inspection,</w:t>
      </w:r>
      <w:r w:rsidR="009C53AE" w:rsidRPr="00746F44">
        <w:rPr>
          <w:spacing w:val="-1"/>
        </w:rPr>
        <w:t xml:space="preserve"> and </w:t>
      </w:r>
      <w:r w:rsidR="009C53AE">
        <w:rPr>
          <w:spacing w:val="-1"/>
        </w:rPr>
        <w:t>project</w:t>
      </w:r>
      <w:r w:rsidR="009C53AE" w:rsidRPr="00746F44">
        <w:rPr>
          <w:spacing w:val="-1"/>
        </w:rPr>
        <w:t xml:space="preserve"> </w:t>
      </w:r>
      <w:r w:rsidR="009C53AE">
        <w:rPr>
          <w:spacing w:val="-1"/>
        </w:rPr>
        <w:t>acceptance</w:t>
      </w:r>
      <w:r w:rsidR="006008AF">
        <w:rPr>
          <w:spacing w:val="-1"/>
        </w:rPr>
        <w:t xml:space="preserve"> (hereafter referred to as “Full Engineering Services”)</w:t>
      </w:r>
      <w:r w:rsidR="009C53AE">
        <w:rPr>
          <w:spacing w:val="-1"/>
        </w:rPr>
        <w:t>.</w:t>
      </w:r>
      <w:r w:rsidR="00746F44" w:rsidRPr="00746F44">
        <w:rPr>
          <w:spacing w:val="-1"/>
        </w:rPr>
        <w:t xml:space="preserve">  Full </w:t>
      </w:r>
      <w:r w:rsidR="00845D0F">
        <w:rPr>
          <w:spacing w:val="-1"/>
        </w:rPr>
        <w:t>E</w:t>
      </w:r>
      <w:r w:rsidR="00746F44" w:rsidRPr="00746F44">
        <w:rPr>
          <w:spacing w:val="-1"/>
        </w:rPr>
        <w:t xml:space="preserve">ngineering </w:t>
      </w:r>
      <w:r w:rsidR="00845D0F">
        <w:rPr>
          <w:spacing w:val="-1"/>
        </w:rPr>
        <w:t>S</w:t>
      </w:r>
      <w:r w:rsidR="00746F44" w:rsidRPr="00746F44">
        <w:rPr>
          <w:spacing w:val="-1"/>
        </w:rPr>
        <w:t>ervices are</w:t>
      </w:r>
      <w:r w:rsidR="00FA0AA2" w:rsidRPr="00746F44">
        <w:rPr>
          <w:spacing w:val="-1"/>
        </w:rPr>
        <w:t xml:space="preserve"> </w:t>
      </w:r>
      <w:r w:rsidR="00746F44">
        <w:rPr>
          <w:spacing w:val="-1"/>
        </w:rPr>
        <w:t>exclusive</w:t>
      </w:r>
      <w:r w:rsidR="00746F44" w:rsidRPr="00746F44">
        <w:rPr>
          <w:spacing w:val="-1"/>
        </w:rPr>
        <w:t xml:space="preserve"> of </w:t>
      </w:r>
      <w:r w:rsidR="00746F44">
        <w:rPr>
          <w:spacing w:val="-1"/>
        </w:rPr>
        <w:t>soils</w:t>
      </w:r>
      <w:r w:rsidR="00746F44" w:rsidRPr="00746F44">
        <w:rPr>
          <w:spacing w:val="-1"/>
        </w:rPr>
        <w:t xml:space="preserve"> test and </w:t>
      </w:r>
      <w:r w:rsidR="00746F44">
        <w:rPr>
          <w:spacing w:val="-1"/>
        </w:rPr>
        <w:t>special</w:t>
      </w:r>
      <w:r w:rsidR="00746F44" w:rsidRPr="00746F44">
        <w:rPr>
          <w:spacing w:val="-1"/>
        </w:rPr>
        <w:t xml:space="preserve"> </w:t>
      </w:r>
      <w:r w:rsidR="00746F44">
        <w:rPr>
          <w:spacing w:val="-1"/>
        </w:rPr>
        <w:t>inspections.</w:t>
      </w:r>
    </w:p>
    <w:p w14:paraId="1EBE1A73" w14:textId="77777777" w:rsidR="003A6F88" w:rsidRDefault="003A6F88" w:rsidP="009D61FD">
      <w:pPr>
        <w:pStyle w:val="BodyText"/>
        <w:ind w:left="0"/>
        <w:jc w:val="both"/>
        <w:rPr>
          <w:spacing w:val="51"/>
        </w:rPr>
      </w:pPr>
    </w:p>
    <w:p w14:paraId="7E12B129" w14:textId="77777777" w:rsidR="00E21F95" w:rsidRDefault="00E21F95" w:rsidP="009D61FD">
      <w:pPr>
        <w:pStyle w:val="BodyText"/>
        <w:ind w:left="0"/>
        <w:jc w:val="both"/>
        <w:rPr>
          <w:spacing w:val="-1"/>
        </w:rPr>
      </w:pPr>
    </w:p>
    <w:p w14:paraId="44DFF325" w14:textId="750E6A46" w:rsidR="0054327D" w:rsidRDefault="003311C6" w:rsidP="009D61FD">
      <w:pPr>
        <w:pStyle w:val="BodyText"/>
        <w:ind w:left="0"/>
        <w:jc w:val="both"/>
        <w:rPr>
          <w:rFonts w:cs="Times New Roman"/>
        </w:rPr>
      </w:pPr>
      <w:r>
        <w:rPr>
          <w:spacing w:val="-1"/>
        </w:rPr>
        <w:t>The</w:t>
      </w:r>
      <w:r w:rsidRPr="003311C6">
        <w:rPr>
          <w:spacing w:val="-1"/>
        </w:rPr>
        <w:t xml:space="preserve"> </w:t>
      </w:r>
      <w:r w:rsidR="00E21F95">
        <w:rPr>
          <w:spacing w:val="-1"/>
        </w:rPr>
        <w:t>selected</w:t>
      </w:r>
      <w:r w:rsidRPr="003311C6">
        <w:rPr>
          <w:spacing w:val="-1"/>
        </w:rPr>
        <w:t xml:space="preserve"> </w:t>
      </w:r>
      <w:r>
        <w:rPr>
          <w:spacing w:val="-1"/>
        </w:rPr>
        <w:t>Engineer/firm</w:t>
      </w:r>
      <w:r w:rsidRPr="003311C6">
        <w:rPr>
          <w:spacing w:val="-1"/>
        </w:rPr>
        <w:t xml:space="preserve"> </w:t>
      </w:r>
      <w:r>
        <w:rPr>
          <w:spacing w:val="-1"/>
        </w:rPr>
        <w:t>must</w:t>
      </w:r>
      <w:r w:rsidRPr="003311C6">
        <w:rPr>
          <w:spacing w:val="-1"/>
        </w:rPr>
        <w:t xml:space="preserve"> </w:t>
      </w:r>
      <w:r>
        <w:rPr>
          <w:spacing w:val="-1"/>
        </w:rPr>
        <w:t>comply</w:t>
      </w:r>
      <w:r w:rsidRPr="003311C6">
        <w:rPr>
          <w:spacing w:val="-1"/>
        </w:rPr>
        <w:t xml:space="preserve"> </w:t>
      </w:r>
      <w:r>
        <w:rPr>
          <w:spacing w:val="-1"/>
        </w:rPr>
        <w:t>with</w:t>
      </w:r>
      <w:r w:rsidRPr="003311C6">
        <w:rPr>
          <w:spacing w:val="-1"/>
        </w:rPr>
        <w:t xml:space="preserve"> </w:t>
      </w:r>
      <w:r>
        <w:rPr>
          <w:spacing w:val="-1"/>
        </w:rPr>
        <w:t>all</w:t>
      </w:r>
      <w:r w:rsidRPr="003311C6">
        <w:rPr>
          <w:spacing w:val="-1"/>
        </w:rPr>
        <w:t xml:space="preserve"> </w:t>
      </w:r>
      <w:r>
        <w:rPr>
          <w:spacing w:val="-1"/>
        </w:rPr>
        <w:t>applicable</w:t>
      </w:r>
      <w:r w:rsidRPr="003311C6">
        <w:rPr>
          <w:spacing w:val="-1"/>
        </w:rPr>
        <w:t xml:space="preserve"> </w:t>
      </w:r>
      <w:r>
        <w:rPr>
          <w:spacing w:val="-1"/>
        </w:rPr>
        <w:t>Community Development Block Grant (CDBG) a</w:t>
      </w:r>
      <w:r w:rsidRPr="003311C6">
        <w:rPr>
          <w:spacing w:val="-1"/>
        </w:rPr>
        <w:t xml:space="preserve">nd </w:t>
      </w:r>
      <w:r>
        <w:rPr>
          <w:spacing w:val="-1"/>
        </w:rPr>
        <w:t>regulatory</w:t>
      </w:r>
      <w:r w:rsidRPr="003311C6">
        <w:rPr>
          <w:spacing w:val="-1"/>
        </w:rPr>
        <w:t xml:space="preserve"> </w:t>
      </w:r>
      <w:r>
        <w:rPr>
          <w:spacing w:val="-1"/>
        </w:rPr>
        <w:t>requirements</w:t>
      </w:r>
      <w:r w:rsidRPr="003311C6">
        <w:rPr>
          <w:spacing w:val="-1"/>
        </w:rPr>
        <w:t xml:space="preserve"> </w:t>
      </w:r>
      <w:r>
        <w:rPr>
          <w:spacing w:val="-1"/>
        </w:rPr>
        <w:t>in</w:t>
      </w:r>
      <w:r w:rsidRPr="003311C6">
        <w:rPr>
          <w:spacing w:val="-1"/>
        </w:rPr>
        <w:t xml:space="preserve"> </w:t>
      </w:r>
      <w:r w:rsidR="00595DB9">
        <w:rPr>
          <w:spacing w:val="-1"/>
        </w:rPr>
        <w:t>performing</w:t>
      </w:r>
      <w:r w:rsidRPr="003311C6">
        <w:rPr>
          <w:spacing w:val="-1"/>
        </w:rPr>
        <w:t xml:space="preserve"> </w:t>
      </w:r>
      <w:r>
        <w:rPr>
          <w:spacing w:val="-1"/>
        </w:rPr>
        <w:t>services</w:t>
      </w:r>
      <w:r w:rsidRPr="003311C6">
        <w:rPr>
          <w:spacing w:val="-1"/>
        </w:rPr>
        <w:t xml:space="preserve"> </w:t>
      </w:r>
      <w:r>
        <w:rPr>
          <w:spacing w:val="-1"/>
        </w:rPr>
        <w:t>outlined</w:t>
      </w:r>
      <w:r w:rsidRPr="003311C6">
        <w:rPr>
          <w:spacing w:val="-1"/>
        </w:rPr>
        <w:t xml:space="preserve"> herein.</w:t>
      </w:r>
      <w:r>
        <w:rPr>
          <w:spacing w:val="-1"/>
        </w:rPr>
        <w:t xml:space="preserve"> </w:t>
      </w:r>
      <w:r w:rsidR="00366922">
        <w:rPr>
          <w:spacing w:val="-1"/>
        </w:rPr>
        <w:t xml:space="preserve"> </w:t>
      </w:r>
    </w:p>
    <w:p w14:paraId="5E7FBB31" w14:textId="77777777" w:rsidR="0054327D" w:rsidRDefault="0054327D" w:rsidP="009D61FD">
      <w:pPr>
        <w:jc w:val="both"/>
        <w:rPr>
          <w:rFonts w:ascii="Times New Roman" w:eastAsia="Times New Roman" w:hAnsi="Times New Roman" w:cs="Times New Roman"/>
          <w:b/>
          <w:bCs/>
          <w:sz w:val="24"/>
          <w:szCs w:val="24"/>
        </w:rPr>
      </w:pPr>
    </w:p>
    <w:p w14:paraId="653D1E17" w14:textId="77777777" w:rsidR="0054327D" w:rsidRDefault="009C53AE" w:rsidP="009D61FD">
      <w:pPr>
        <w:pStyle w:val="Heading1"/>
        <w:numPr>
          <w:ilvl w:val="0"/>
          <w:numId w:val="4"/>
        </w:numPr>
        <w:tabs>
          <w:tab w:val="left" w:pos="470"/>
        </w:tabs>
        <w:jc w:val="both"/>
        <w:rPr>
          <w:rFonts w:cs="Times New Roman"/>
          <w:b w:val="0"/>
          <w:bCs w:val="0"/>
        </w:rPr>
      </w:pPr>
      <w:r>
        <w:rPr>
          <w:spacing w:val="-1"/>
        </w:rPr>
        <w:t>Compensation</w:t>
      </w:r>
      <w:r>
        <w:rPr>
          <w:spacing w:val="-5"/>
        </w:rPr>
        <w:t xml:space="preserve"> </w:t>
      </w:r>
      <w:r>
        <w:t>for</w:t>
      </w:r>
      <w:r>
        <w:rPr>
          <w:spacing w:val="-4"/>
        </w:rPr>
        <w:t xml:space="preserve"> </w:t>
      </w:r>
      <w:r>
        <w:rPr>
          <w:spacing w:val="-1"/>
        </w:rPr>
        <w:t>Services</w:t>
      </w:r>
      <w:r>
        <w:rPr>
          <w:spacing w:val="-4"/>
        </w:rPr>
        <w:t xml:space="preserve"> </w:t>
      </w:r>
      <w:r>
        <w:rPr>
          <w:spacing w:val="-1"/>
        </w:rPr>
        <w:t>(Fees)</w:t>
      </w:r>
    </w:p>
    <w:p w14:paraId="21CF04A0" w14:textId="531898ED" w:rsidR="00F51EC7" w:rsidRDefault="009C53AE" w:rsidP="00F51EC7">
      <w:pPr>
        <w:pStyle w:val="BodyText"/>
        <w:ind w:left="0"/>
        <w:jc w:val="both"/>
      </w:pPr>
      <w:r>
        <w:rPr>
          <w:spacing w:val="-1"/>
        </w:rPr>
        <w:t>The</w:t>
      </w:r>
      <w:r>
        <w:rPr>
          <w:spacing w:val="-4"/>
        </w:rPr>
        <w:t xml:space="preserve"> </w:t>
      </w:r>
      <w:r w:rsidR="00FF552D">
        <w:t>City</w:t>
      </w:r>
      <w:r>
        <w:rPr>
          <w:spacing w:val="-4"/>
        </w:rPr>
        <w:t xml:space="preserve"> </w:t>
      </w:r>
      <w:r>
        <w:t>intends</w:t>
      </w:r>
      <w:r>
        <w:rPr>
          <w:spacing w:val="-5"/>
        </w:rPr>
        <w:t xml:space="preserve"> </w:t>
      </w:r>
      <w:r>
        <w:t>to</w:t>
      </w:r>
      <w:r>
        <w:rPr>
          <w:spacing w:val="-3"/>
        </w:rPr>
        <w:t xml:space="preserve"> </w:t>
      </w:r>
      <w:r>
        <w:rPr>
          <w:spacing w:val="-1"/>
        </w:rPr>
        <w:t>enter</w:t>
      </w:r>
      <w:r>
        <w:rPr>
          <w:spacing w:val="-5"/>
        </w:rPr>
        <w:t xml:space="preserve"> </w:t>
      </w:r>
      <w:r>
        <w:t>into</w:t>
      </w:r>
      <w:r>
        <w:rPr>
          <w:spacing w:val="-4"/>
        </w:rPr>
        <w:t xml:space="preserve"> </w:t>
      </w:r>
      <w:r>
        <w:t>a</w:t>
      </w:r>
      <w:r>
        <w:rPr>
          <w:spacing w:val="-4"/>
        </w:rPr>
        <w:t xml:space="preserve"> </w:t>
      </w:r>
      <w:r>
        <w:rPr>
          <w:spacing w:val="-1"/>
        </w:rPr>
        <w:t>professional</w:t>
      </w:r>
      <w:r>
        <w:rPr>
          <w:spacing w:val="-4"/>
        </w:rPr>
        <w:t xml:space="preserve"> </w:t>
      </w:r>
      <w:r>
        <w:rPr>
          <w:spacing w:val="-1"/>
        </w:rPr>
        <w:t>services</w:t>
      </w:r>
      <w:r>
        <w:rPr>
          <w:spacing w:val="-4"/>
        </w:rPr>
        <w:t xml:space="preserve"> </w:t>
      </w:r>
      <w:r>
        <w:rPr>
          <w:spacing w:val="-1"/>
        </w:rPr>
        <w:t>contract</w:t>
      </w:r>
      <w:r>
        <w:rPr>
          <w:spacing w:val="-3"/>
        </w:rPr>
        <w:t xml:space="preserve"> </w:t>
      </w:r>
      <w:r>
        <w:rPr>
          <w:spacing w:val="-1"/>
        </w:rPr>
        <w:t>with</w:t>
      </w:r>
      <w:r>
        <w:rPr>
          <w:spacing w:val="-4"/>
        </w:rPr>
        <w:t xml:space="preserve"> </w:t>
      </w:r>
      <w:r>
        <w:t>the</w:t>
      </w:r>
      <w:r>
        <w:rPr>
          <w:spacing w:val="-4"/>
        </w:rPr>
        <w:t xml:space="preserve"> </w:t>
      </w:r>
      <w:r w:rsidR="00746F44">
        <w:rPr>
          <w:spacing w:val="-1"/>
        </w:rPr>
        <w:t>selected</w:t>
      </w:r>
      <w:r>
        <w:rPr>
          <w:spacing w:val="-4"/>
        </w:rPr>
        <w:t xml:space="preserve"> </w:t>
      </w:r>
      <w:r w:rsidR="00AE644F">
        <w:rPr>
          <w:spacing w:val="-1"/>
        </w:rPr>
        <w:t>Engineer</w:t>
      </w:r>
      <w:r>
        <w:rPr>
          <w:spacing w:val="-1"/>
        </w:rPr>
        <w:t>/firm</w:t>
      </w:r>
      <w:r w:rsidR="00F86501">
        <w:rPr>
          <w:spacing w:val="-1"/>
        </w:rPr>
        <w:t xml:space="preserve"> for this ASR Project</w:t>
      </w:r>
      <w:r>
        <w:rPr>
          <w:spacing w:val="-1"/>
        </w:rPr>
        <w:t>.</w:t>
      </w:r>
      <w:r>
        <w:rPr>
          <w:spacing w:val="97"/>
        </w:rPr>
        <w:t xml:space="preserve"> </w:t>
      </w:r>
      <w:r>
        <w:rPr>
          <w:spacing w:val="-1"/>
        </w:rPr>
        <w:t>Compensation</w:t>
      </w:r>
      <w:r>
        <w:rPr>
          <w:spacing w:val="-4"/>
        </w:rPr>
        <w:t xml:space="preserve"> </w:t>
      </w:r>
      <w:r>
        <w:rPr>
          <w:spacing w:val="-1"/>
        </w:rPr>
        <w:t>for</w:t>
      </w:r>
      <w:r>
        <w:rPr>
          <w:spacing w:val="-3"/>
        </w:rPr>
        <w:t xml:space="preserve"> </w:t>
      </w:r>
      <w:r>
        <w:t>the</w:t>
      </w:r>
      <w:r>
        <w:rPr>
          <w:spacing w:val="-4"/>
        </w:rPr>
        <w:t xml:space="preserve"> </w:t>
      </w:r>
      <w:r>
        <w:rPr>
          <w:spacing w:val="-1"/>
        </w:rPr>
        <w:t>services</w:t>
      </w:r>
      <w:r>
        <w:rPr>
          <w:spacing w:val="-4"/>
        </w:rPr>
        <w:t xml:space="preserve"> </w:t>
      </w:r>
      <w:r>
        <w:rPr>
          <w:spacing w:val="-1"/>
        </w:rPr>
        <w:t>rendered</w:t>
      </w:r>
      <w:r>
        <w:rPr>
          <w:spacing w:val="-3"/>
        </w:rPr>
        <w:t xml:space="preserve"> </w:t>
      </w:r>
      <w:r>
        <w:t>is</w:t>
      </w:r>
      <w:r>
        <w:rPr>
          <w:spacing w:val="-5"/>
        </w:rPr>
        <w:t xml:space="preserve"> </w:t>
      </w:r>
      <w:r w:rsidR="00595DB9">
        <w:t>based on</w:t>
      </w:r>
      <w:r>
        <w:rPr>
          <w:spacing w:val="-5"/>
        </w:rPr>
        <w:t xml:space="preserve"> </w:t>
      </w:r>
      <w:r>
        <w:t>a</w:t>
      </w:r>
      <w:r>
        <w:rPr>
          <w:spacing w:val="-3"/>
        </w:rPr>
        <w:t xml:space="preserve"> </w:t>
      </w:r>
      <w:r>
        <w:rPr>
          <w:spacing w:val="-1"/>
        </w:rPr>
        <w:t>time-expended</w:t>
      </w:r>
      <w:r>
        <w:rPr>
          <w:spacing w:val="-4"/>
        </w:rPr>
        <w:t xml:space="preserve"> </w:t>
      </w:r>
      <w:r>
        <w:t>basis</w:t>
      </w:r>
      <w:r>
        <w:rPr>
          <w:spacing w:val="-4"/>
        </w:rPr>
        <w:t xml:space="preserve"> </w:t>
      </w:r>
      <w:r>
        <w:rPr>
          <w:spacing w:val="-1"/>
        </w:rPr>
        <w:t>with</w:t>
      </w:r>
      <w:r>
        <w:rPr>
          <w:spacing w:val="-4"/>
        </w:rPr>
        <w:t xml:space="preserve"> </w:t>
      </w:r>
      <w:r>
        <w:t>an</w:t>
      </w:r>
      <w:r>
        <w:rPr>
          <w:spacing w:val="-3"/>
        </w:rPr>
        <w:t xml:space="preserve"> </w:t>
      </w:r>
      <w:r>
        <w:rPr>
          <w:spacing w:val="-1"/>
        </w:rPr>
        <w:t>agreed</w:t>
      </w:r>
      <w:r>
        <w:rPr>
          <w:spacing w:val="87"/>
        </w:rPr>
        <w:t xml:space="preserve"> </w:t>
      </w:r>
      <w:r>
        <w:rPr>
          <w:spacing w:val="-1"/>
        </w:rPr>
        <w:t>maximum</w:t>
      </w:r>
      <w:r>
        <w:rPr>
          <w:spacing w:val="-7"/>
        </w:rPr>
        <w:t xml:space="preserve"> </w:t>
      </w:r>
      <w:r>
        <w:t>not</w:t>
      </w:r>
      <w:r>
        <w:rPr>
          <w:spacing w:val="-5"/>
        </w:rPr>
        <w:t xml:space="preserve"> </w:t>
      </w:r>
      <w:r>
        <w:t>to</w:t>
      </w:r>
      <w:r>
        <w:rPr>
          <w:spacing w:val="-6"/>
        </w:rPr>
        <w:t xml:space="preserve"> </w:t>
      </w:r>
      <w:r>
        <w:rPr>
          <w:spacing w:val="-1"/>
        </w:rPr>
        <w:t>exceed</w:t>
      </w:r>
      <w:r>
        <w:rPr>
          <w:spacing w:val="-7"/>
        </w:rPr>
        <w:t xml:space="preserve"> </w:t>
      </w:r>
      <w:r>
        <w:t>value.</w:t>
      </w:r>
    </w:p>
    <w:p w14:paraId="121724DB" w14:textId="77777777" w:rsidR="00677D12" w:rsidRDefault="00677D12" w:rsidP="00F51EC7">
      <w:pPr>
        <w:pStyle w:val="BodyText"/>
        <w:ind w:left="0"/>
        <w:jc w:val="both"/>
      </w:pPr>
    </w:p>
    <w:p w14:paraId="16881BF4" w14:textId="77777777" w:rsidR="00746F44" w:rsidRPr="00746F44" w:rsidRDefault="009C53AE" w:rsidP="00677D12">
      <w:pPr>
        <w:pStyle w:val="BodyText"/>
        <w:numPr>
          <w:ilvl w:val="0"/>
          <w:numId w:val="4"/>
        </w:numPr>
        <w:jc w:val="both"/>
      </w:pPr>
      <w:r w:rsidRPr="00677D12">
        <w:rPr>
          <w:b/>
          <w:spacing w:val="-1"/>
        </w:rPr>
        <w:t>Evaluation</w:t>
      </w:r>
      <w:r w:rsidRPr="00677D12">
        <w:rPr>
          <w:b/>
          <w:spacing w:val="-7"/>
        </w:rPr>
        <w:t xml:space="preserve"> </w:t>
      </w:r>
      <w:r w:rsidRPr="00677D12">
        <w:rPr>
          <w:b/>
          <w:spacing w:val="-1"/>
        </w:rPr>
        <w:t>Criteria</w:t>
      </w:r>
      <w:r w:rsidRPr="00677D12">
        <w:rPr>
          <w:b/>
          <w:spacing w:val="-8"/>
        </w:rPr>
        <w:t xml:space="preserve"> </w:t>
      </w:r>
      <w:r w:rsidRPr="00677D12">
        <w:rPr>
          <w:b/>
          <w:spacing w:val="-1"/>
        </w:rPr>
        <w:t>and</w:t>
      </w:r>
      <w:r w:rsidRPr="00677D12">
        <w:rPr>
          <w:b/>
          <w:spacing w:val="-7"/>
        </w:rPr>
        <w:t xml:space="preserve"> </w:t>
      </w:r>
      <w:r w:rsidRPr="00677D12">
        <w:rPr>
          <w:b/>
          <w:spacing w:val="-1"/>
        </w:rPr>
        <w:t>Selection</w:t>
      </w:r>
      <w:r w:rsidRPr="00677D12">
        <w:rPr>
          <w:b/>
          <w:spacing w:val="-7"/>
        </w:rPr>
        <w:t xml:space="preserve"> </w:t>
      </w:r>
      <w:r w:rsidRPr="00677D12">
        <w:rPr>
          <w:b/>
          <w:spacing w:val="-1"/>
        </w:rPr>
        <w:t>Procedures</w:t>
      </w:r>
    </w:p>
    <w:p w14:paraId="250530D9" w14:textId="61E8172A" w:rsidR="00677D12" w:rsidRDefault="00F51EC7" w:rsidP="00746F44">
      <w:pPr>
        <w:pStyle w:val="BodyText"/>
        <w:ind w:left="0"/>
        <w:jc w:val="both"/>
      </w:pPr>
      <w:r w:rsidRPr="00677D12">
        <w:rPr>
          <w:spacing w:val="-1"/>
        </w:rPr>
        <w:t>The</w:t>
      </w:r>
      <w:r w:rsidR="00677D12" w:rsidRPr="00677D12">
        <w:rPr>
          <w:spacing w:val="-1"/>
        </w:rPr>
        <w:t xml:space="preserve"> evaluation </w:t>
      </w:r>
      <w:r w:rsidR="00746F44">
        <w:rPr>
          <w:spacing w:val="-1"/>
        </w:rPr>
        <w:t xml:space="preserve">criteria </w:t>
      </w:r>
      <w:r w:rsidR="00677D12" w:rsidRPr="00677D12">
        <w:rPr>
          <w:spacing w:val="-1"/>
        </w:rPr>
        <w:t>and</w:t>
      </w:r>
      <w:r w:rsidRPr="00677D12">
        <w:rPr>
          <w:spacing w:val="-3"/>
        </w:rPr>
        <w:t xml:space="preserve"> </w:t>
      </w:r>
      <w:r w:rsidRPr="00677D12">
        <w:rPr>
          <w:spacing w:val="-1"/>
        </w:rPr>
        <w:t>selection</w:t>
      </w:r>
      <w:r w:rsidR="00677D12" w:rsidRPr="00677D12">
        <w:rPr>
          <w:spacing w:val="-1"/>
        </w:rPr>
        <w:t xml:space="preserve"> procedures for </w:t>
      </w:r>
      <w:r w:rsidR="00E21F95">
        <w:rPr>
          <w:spacing w:val="-1"/>
        </w:rPr>
        <w:t>an</w:t>
      </w:r>
      <w:r w:rsidR="00677D12" w:rsidRPr="00677D12">
        <w:rPr>
          <w:spacing w:val="-1"/>
        </w:rPr>
        <w:t xml:space="preserve"> </w:t>
      </w:r>
      <w:r w:rsidRPr="00677D12">
        <w:rPr>
          <w:spacing w:val="-1"/>
        </w:rPr>
        <w:t>Engineer/firm</w:t>
      </w:r>
      <w:r w:rsidRPr="00677D12">
        <w:rPr>
          <w:spacing w:val="-3"/>
        </w:rPr>
        <w:t xml:space="preserve"> </w:t>
      </w:r>
      <w:r w:rsidRPr="00677D12">
        <w:rPr>
          <w:spacing w:val="-1"/>
        </w:rPr>
        <w:t>will</w:t>
      </w:r>
      <w:r w:rsidRPr="00677D12">
        <w:rPr>
          <w:spacing w:val="-3"/>
        </w:rPr>
        <w:t xml:space="preserve"> </w:t>
      </w:r>
      <w:r w:rsidR="00677D12" w:rsidRPr="00677D12">
        <w:rPr>
          <w:spacing w:val="-3"/>
        </w:rPr>
        <w:t xml:space="preserve">consider </w:t>
      </w:r>
      <w:r w:rsidR="00677D12" w:rsidRPr="00677D12">
        <w:rPr>
          <w:rFonts w:cs="Times New Roman"/>
        </w:rPr>
        <w:t>proposal</w:t>
      </w:r>
      <w:r w:rsidR="0074126F">
        <w:rPr>
          <w:rFonts w:cs="Times New Roman"/>
        </w:rPr>
        <w:t>s</w:t>
      </w:r>
      <w:r w:rsidR="00677D12" w:rsidRPr="00677D12">
        <w:rPr>
          <w:rFonts w:cs="Times New Roman"/>
        </w:rPr>
        <w:t xml:space="preserve"> </w:t>
      </w:r>
      <w:r w:rsidR="00C156A6">
        <w:rPr>
          <w:rFonts w:cs="Times New Roman"/>
        </w:rPr>
        <w:t>that are</w:t>
      </w:r>
      <w:r w:rsidR="00677D12" w:rsidRPr="00677D12">
        <w:rPr>
          <w:rFonts w:cs="Times New Roman"/>
        </w:rPr>
        <w:t xml:space="preserve"> responsive to the solicitation and is most advantageous to the City</w:t>
      </w:r>
      <w:r w:rsidR="00677D12">
        <w:rPr>
          <w:rFonts w:cs="Times New Roman"/>
        </w:rPr>
        <w:t xml:space="preserve"> </w:t>
      </w:r>
      <w:r w:rsidR="00677D12" w:rsidRPr="00677D12">
        <w:rPr>
          <w:rFonts w:cs="Times New Roman"/>
        </w:rPr>
        <w:t>and other factors considered</w:t>
      </w:r>
      <w:r w:rsidR="00677D12">
        <w:rPr>
          <w:rFonts w:cs="Times New Roman"/>
        </w:rPr>
        <w:t xml:space="preserve"> and </w:t>
      </w:r>
      <w:r w:rsidR="00677D12" w:rsidRPr="00F51EC7">
        <w:rPr>
          <w:spacing w:val="-1"/>
        </w:rPr>
        <w:t>not</w:t>
      </w:r>
      <w:r w:rsidR="00677D12" w:rsidRPr="00F51EC7">
        <w:rPr>
          <w:spacing w:val="-2"/>
        </w:rPr>
        <w:t xml:space="preserve"> </w:t>
      </w:r>
      <w:r w:rsidR="00677D12" w:rsidRPr="00F51EC7">
        <w:rPr>
          <w:spacing w:val="-1"/>
        </w:rPr>
        <w:t>be</w:t>
      </w:r>
      <w:r w:rsidR="00677D12" w:rsidRPr="00F51EC7">
        <w:rPr>
          <w:spacing w:val="-3"/>
        </w:rPr>
        <w:t xml:space="preserve"> </w:t>
      </w:r>
      <w:r w:rsidR="00677D12" w:rsidRPr="00F51EC7">
        <w:rPr>
          <w:spacing w:val="-1"/>
        </w:rPr>
        <w:t>based</w:t>
      </w:r>
      <w:r w:rsidR="00677D12" w:rsidRPr="00F51EC7">
        <w:rPr>
          <w:spacing w:val="-4"/>
        </w:rPr>
        <w:t xml:space="preserve"> </w:t>
      </w:r>
      <w:r w:rsidR="00677D12" w:rsidRPr="00F51EC7">
        <w:t>solely</w:t>
      </w:r>
      <w:r w:rsidR="00677D12" w:rsidRPr="00F51EC7">
        <w:rPr>
          <w:spacing w:val="-3"/>
        </w:rPr>
        <w:t xml:space="preserve"> </w:t>
      </w:r>
      <w:r w:rsidR="00677D12" w:rsidRPr="00F51EC7">
        <w:t>on</w:t>
      </w:r>
      <w:r w:rsidR="00677D12" w:rsidRPr="00F51EC7">
        <w:rPr>
          <w:spacing w:val="-3"/>
        </w:rPr>
        <w:t xml:space="preserve"> </w:t>
      </w:r>
      <w:r w:rsidR="00677D12" w:rsidRPr="00F51EC7">
        <w:rPr>
          <w:spacing w:val="-1"/>
        </w:rPr>
        <w:t>the</w:t>
      </w:r>
      <w:r w:rsidR="00677D12" w:rsidRPr="00F51EC7">
        <w:rPr>
          <w:spacing w:val="-3"/>
        </w:rPr>
        <w:t xml:space="preserve"> </w:t>
      </w:r>
      <w:r w:rsidR="00677D12">
        <w:t>price</w:t>
      </w:r>
      <w:r w:rsidR="00C156A6">
        <w:t>, although the price is a consideration</w:t>
      </w:r>
      <w:r w:rsidR="00677D12">
        <w:t>.</w:t>
      </w:r>
    </w:p>
    <w:p w14:paraId="4DB2985C" w14:textId="77777777" w:rsidR="00677D12" w:rsidRPr="00F51EC7" w:rsidRDefault="00677D12" w:rsidP="00677D12">
      <w:pPr>
        <w:pStyle w:val="BodyText"/>
        <w:ind w:left="360"/>
        <w:jc w:val="both"/>
      </w:pPr>
    </w:p>
    <w:p w14:paraId="1F1523E8" w14:textId="77777777" w:rsidR="0054327D" w:rsidRDefault="009C53AE" w:rsidP="00B57AD9">
      <w:pPr>
        <w:pStyle w:val="BodyText"/>
        <w:numPr>
          <w:ilvl w:val="0"/>
          <w:numId w:val="5"/>
        </w:numPr>
        <w:jc w:val="both"/>
        <w:rPr>
          <w:rFonts w:cs="Times New Roman"/>
        </w:rPr>
      </w:pPr>
      <w:r>
        <w:rPr>
          <w:spacing w:val="-1"/>
        </w:rPr>
        <w:t>Evaluation</w:t>
      </w:r>
      <w:r>
        <w:rPr>
          <w:spacing w:val="-18"/>
        </w:rPr>
        <w:t xml:space="preserve"> </w:t>
      </w:r>
      <w:r>
        <w:rPr>
          <w:spacing w:val="-1"/>
        </w:rPr>
        <w:t>Criteria:</w:t>
      </w:r>
    </w:p>
    <w:p w14:paraId="090F4337" w14:textId="63F66215" w:rsidR="0054327D" w:rsidRDefault="009C53AE" w:rsidP="009D61FD">
      <w:pPr>
        <w:pStyle w:val="BodyText"/>
        <w:ind w:left="1080"/>
        <w:jc w:val="both"/>
        <w:rPr>
          <w:spacing w:val="-1"/>
        </w:rPr>
      </w:pPr>
      <w:r w:rsidRPr="00E01465">
        <w:rPr>
          <w:spacing w:val="-1"/>
        </w:rPr>
        <w:t>The</w:t>
      </w:r>
      <w:r w:rsidRPr="00E01465">
        <w:rPr>
          <w:spacing w:val="-3"/>
        </w:rPr>
        <w:t xml:space="preserve"> </w:t>
      </w:r>
      <w:r w:rsidR="00AE644F" w:rsidRPr="00E01465">
        <w:rPr>
          <w:spacing w:val="-1"/>
        </w:rPr>
        <w:t>Engineer</w:t>
      </w:r>
      <w:r w:rsidR="00E01465" w:rsidRPr="00E01465">
        <w:rPr>
          <w:spacing w:val="-1"/>
        </w:rPr>
        <w:t>/firm</w:t>
      </w:r>
      <w:r w:rsidRPr="00E01465">
        <w:rPr>
          <w:spacing w:val="-3"/>
        </w:rPr>
        <w:t xml:space="preserve"> </w:t>
      </w:r>
      <w:r w:rsidRPr="00E01465">
        <w:t>is</w:t>
      </w:r>
      <w:r w:rsidRPr="00E01465">
        <w:rPr>
          <w:spacing w:val="-4"/>
        </w:rPr>
        <w:t xml:space="preserve"> </w:t>
      </w:r>
      <w:r w:rsidR="00E01465" w:rsidRPr="00E01465">
        <w:rPr>
          <w:spacing w:val="-1"/>
        </w:rPr>
        <w:t>required</w:t>
      </w:r>
      <w:r w:rsidRPr="00E01465">
        <w:rPr>
          <w:spacing w:val="-4"/>
        </w:rPr>
        <w:t xml:space="preserve"> </w:t>
      </w:r>
      <w:r w:rsidRPr="00E01465">
        <w:t>to</w:t>
      </w:r>
      <w:r w:rsidRPr="00E01465">
        <w:rPr>
          <w:spacing w:val="-5"/>
        </w:rPr>
        <w:t xml:space="preserve"> </w:t>
      </w:r>
      <w:r w:rsidRPr="00E01465">
        <w:t>provide</w:t>
      </w:r>
      <w:r w:rsidRPr="00E01465">
        <w:rPr>
          <w:spacing w:val="77"/>
          <w:w w:val="99"/>
        </w:rPr>
        <w:t xml:space="preserve"> </w:t>
      </w:r>
      <w:r w:rsidRPr="00E01465">
        <w:t>responses</w:t>
      </w:r>
      <w:r w:rsidRPr="00E01465">
        <w:rPr>
          <w:spacing w:val="-5"/>
        </w:rPr>
        <w:t xml:space="preserve"> </w:t>
      </w:r>
      <w:r w:rsidRPr="00E01465">
        <w:t>to</w:t>
      </w:r>
      <w:r w:rsidRPr="00E01465">
        <w:rPr>
          <w:spacing w:val="-6"/>
        </w:rPr>
        <w:t xml:space="preserve"> </w:t>
      </w:r>
      <w:r w:rsidRPr="00E01465">
        <w:t>the</w:t>
      </w:r>
      <w:r w:rsidRPr="00E01465">
        <w:rPr>
          <w:spacing w:val="-3"/>
        </w:rPr>
        <w:t xml:space="preserve"> </w:t>
      </w:r>
      <w:r w:rsidRPr="00E01465">
        <w:rPr>
          <w:spacing w:val="-1"/>
        </w:rPr>
        <w:t>following</w:t>
      </w:r>
      <w:r w:rsidR="00C0688C">
        <w:rPr>
          <w:spacing w:val="-1"/>
        </w:rPr>
        <w:t xml:space="preserve"> in their submitted Proposal</w:t>
      </w:r>
      <w:r w:rsidRPr="00E01465">
        <w:rPr>
          <w:spacing w:val="-1"/>
        </w:rPr>
        <w:t>:</w:t>
      </w:r>
    </w:p>
    <w:p w14:paraId="7737BD07" w14:textId="77777777" w:rsidR="00C47E15" w:rsidRDefault="00C47E15" w:rsidP="009D61FD">
      <w:pPr>
        <w:pStyle w:val="BodyText"/>
        <w:ind w:left="1080"/>
        <w:jc w:val="both"/>
        <w:rPr>
          <w:rFonts w:cs="Times New Roman"/>
        </w:rPr>
      </w:pPr>
    </w:p>
    <w:p w14:paraId="299256D8" w14:textId="371F0BCB" w:rsidR="0054327D" w:rsidRDefault="009C53AE" w:rsidP="00323A40">
      <w:pPr>
        <w:pStyle w:val="BodyText"/>
        <w:numPr>
          <w:ilvl w:val="1"/>
          <w:numId w:val="9"/>
        </w:numPr>
        <w:ind w:left="1800" w:hanging="720"/>
        <w:jc w:val="both"/>
        <w:rPr>
          <w:rFonts w:cs="Times New Roman"/>
        </w:rPr>
      </w:pPr>
      <w:r>
        <w:rPr>
          <w:spacing w:val="-1"/>
        </w:rPr>
        <w:t>The</w:t>
      </w:r>
      <w:r>
        <w:rPr>
          <w:spacing w:val="-5"/>
        </w:rPr>
        <w:t xml:space="preserve"> </w:t>
      </w:r>
      <w:r>
        <w:rPr>
          <w:spacing w:val="-1"/>
        </w:rPr>
        <w:t>name</w:t>
      </w:r>
      <w:r>
        <w:rPr>
          <w:spacing w:val="-5"/>
        </w:rPr>
        <w:t xml:space="preserve"> </w:t>
      </w:r>
      <w:r>
        <w:t>of</w:t>
      </w:r>
      <w:r>
        <w:rPr>
          <w:spacing w:val="-4"/>
        </w:rPr>
        <w:t xml:space="preserve"> </w:t>
      </w:r>
      <w:r>
        <w:t>the</w:t>
      </w:r>
      <w:r>
        <w:rPr>
          <w:spacing w:val="-5"/>
        </w:rPr>
        <w:t xml:space="preserve"> </w:t>
      </w:r>
      <w:r>
        <w:rPr>
          <w:spacing w:val="-1"/>
        </w:rPr>
        <w:t>project</w:t>
      </w:r>
      <w:r>
        <w:rPr>
          <w:spacing w:val="-5"/>
        </w:rPr>
        <w:t xml:space="preserve"> </w:t>
      </w:r>
      <w:r w:rsidR="00AE644F">
        <w:rPr>
          <w:spacing w:val="-1"/>
        </w:rPr>
        <w:t>Engineer</w:t>
      </w:r>
      <w:r>
        <w:rPr>
          <w:spacing w:val="-1"/>
        </w:rPr>
        <w:t>/firm,</w:t>
      </w:r>
      <w:r>
        <w:rPr>
          <w:spacing w:val="-5"/>
        </w:rPr>
        <w:t xml:space="preserve"> </w:t>
      </w:r>
      <w:r>
        <w:t>and</w:t>
      </w:r>
      <w:r>
        <w:rPr>
          <w:spacing w:val="-4"/>
        </w:rPr>
        <w:t xml:space="preserve"> </w:t>
      </w:r>
      <w:r>
        <w:t>the</w:t>
      </w:r>
      <w:r>
        <w:rPr>
          <w:spacing w:val="-5"/>
        </w:rPr>
        <w:t xml:space="preserve"> </w:t>
      </w:r>
      <w:r>
        <w:rPr>
          <w:spacing w:val="-1"/>
        </w:rPr>
        <w:t>managing</w:t>
      </w:r>
      <w:r>
        <w:rPr>
          <w:spacing w:val="-4"/>
        </w:rPr>
        <w:t xml:space="preserve"> </w:t>
      </w:r>
      <w:r>
        <w:rPr>
          <w:spacing w:val="-1"/>
        </w:rPr>
        <w:t>principal</w:t>
      </w:r>
      <w:r w:rsidR="00FA0AA2">
        <w:rPr>
          <w:spacing w:val="-1"/>
        </w:rPr>
        <w:t>,</w:t>
      </w:r>
      <w:r>
        <w:rPr>
          <w:spacing w:val="-5"/>
        </w:rPr>
        <w:t xml:space="preserve"> </w:t>
      </w:r>
      <w:r>
        <w:t>if</w:t>
      </w:r>
      <w:r>
        <w:rPr>
          <w:spacing w:val="-5"/>
        </w:rPr>
        <w:t xml:space="preserve"> </w:t>
      </w:r>
      <w:r>
        <w:rPr>
          <w:spacing w:val="-1"/>
        </w:rPr>
        <w:t>applicable.</w:t>
      </w:r>
    </w:p>
    <w:p w14:paraId="6E1A6958" w14:textId="3C28C561" w:rsidR="0054327D" w:rsidRDefault="009C53AE" w:rsidP="00323A40">
      <w:pPr>
        <w:pStyle w:val="BodyText"/>
        <w:numPr>
          <w:ilvl w:val="1"/>
          <w:numId w:val="9"/>
        </w:numPr>
        <w:ind w:left="1800" w:hanging="720"/>
        <w:jc w:val="both"/>
        <w:rPr>
          <w:rFonts w:cs="Times New Roman"/>
        </w:rPr>
      </w:pPr>
      <w:r>
        <w:rPr>
          <w:spacing w:val="-1"/>
        </w:rPr>
        <w:t>The</w:t>
      </w:r>
      <w:r>
        <w:rPr>
          <w:spacing w:val="-4"/>
        </w:rPr>
        <w:t xml:space="preserve"> </w:t>
      </w:r>
      <w:r w:rsidR="00AE644F">
        <w:rPr>
          <w:spacing w:val="-1"/>
        </w:rPr>
        <w:t>Engineer</w:t>
      </w:r>
      <w:r>
        <w:rPr>
          <w:spacing w:val="-1"/>
        </w:rPr>
        <w:t>/firm</w:t>
      </w:r>
      <w:r>
        <w:rPr>
          <w:spacing w:val="-6"/>
        </w:rPr>
        <w:t xml:space="preserve"> </w:t>
      </w:r>
      <w:r>
        <w:t>address</w:t>
      </w:r>
      <w:r>
        <w:rPr>
          <w:spacing w:val="-4"/>
        </w:rPr>
        <w:t xml:space="preserve"> </w:t>
      </w:r>
      <w:r>
        <w:t>of</w:t>
      </w:r>
      <w:r>
        <w:rPr>
          <w:spacing w:val="-4"/>
        </w:rPr>
        <w:t xml:space="preserve"> </w:t>
      </w:r>
      <w:r w:rsidR="00E21F95">
        <w:rPr>
          <w:spacing w:val="-4"/>
        </w:rPr>
        <w:t xml:space="preserve">the </w:t>
      </w:r>
      <w:r>
        <w:rPr>
          <w:spacing w:val="-1"/>
        </w:rPr>
        <w:t>principal</w:t>
      </w:r>
      <w:r>
        <w:rPr>
          <w:spacing w:val="-4"/>
        </w:rPr>
        <w:t xml:space="preserve"> </w:t>
      </w:r>
      <w:r>
        <w:rPr>
          <w:spacing w:val="-1"/>
        </w:rPr>
        <w:t>place</w:t>
      </w:r>
      <w:r>
        <w:rPr>
          <w:spacing w:val="-4"/>
        </w:rPr>
        <w:t xml:space="preserve"> </w:t>
      </w:r>
      <w:r>
        <w:t>of</w:t>
      </w:r>
      <w:r>
        <w:rPr>
          <w:spacing w:val="-4"/>
        </w:rPr>
        <w:t xml:space="preserve"> </w:t>
      </w:r>
      <w:r>
        <w:t>business.</w:t>
      </w:r>
    </w:p>
    <w:p w14:paraId="1EE56994" w14:textId="5BF9AFCA" w:rsidR="007B7725" w:rsidRPr="007B7725" w:rsidRDefault="009C53AE" w:rsidP="00E77AFF">
      <w:pPr>
        <w:pStyle w:val="BodyText"/>
        <w:numPr>
          <w:ilvl w:val="1"/>
          <w:numId w:val="9"/>
        </w:numPr>
        <w:tabs>
          <w:tab w:val="left" w:pos="7326"/>
        </w:tabs>
        <w:ind w:left="1800" w:hanging="720"/>
        <w:jc w:val="both"/>
        <w:rPr>
          <w:rFonts w:cs="Times New Roman"/>
        </w:rPr>
      </w:pPr>
      <w:r w:rsidRPr="00E77AFF">
        <w:rPr>
          <w:spacing w:val="-1"/>
        </w:rPr>
        <w:t>The</w:t>
      </w:r>
      <w:r w:rsidRPr="00E77AFF">
        <w:rPr>
          <w:spacing w:val="-5"/>
        </w:rPr>
        <w:t xml:space="preserve"> </w:t>
      </w:r>
      <w:r>
        <w:t>size</w:t>
      </w:r>
      <w:r w:rsidRPr="00E77AFF">
        <w:rPr>
          <w:spacing w:val="-4"/>
        </w:rPr>
        <w:t xml:space="preserve"> </w:t>
      </w:r>
      <w:r w:rsidRPr="00E77AFF">
        <w:rPr>
          <w:spacing w:val="-1"/>
        </w:rPr>
        <w:t>of</w:t>
      </w:r>
      <w:r w:rsidRPr="00E77AFF">
        <w:rPr>
          <w:spacing w:val="-5"/>
        </w:rPr>
        <w:t xml:space="preserve"> </w:t>
      </w:r>
      <w:r w:rsidRPr="00E77AFF">
        <w:rPr>
          <w:spacing w:val="-1"/>
        </w:rPr>
        <w:t>the</w:t>
      </w:r>
      <w:r w:rsidRPr="00E77AFF">
        <w:rPr>
          <w:spacing w:val="-5"/>
        </w:rPr>
        <w:t xml:space="preserve"> </w:t>
      </w:r>
      <w:r w:rsidR="00AE644F" w:rsidRPr="00E77AFF">
        <w:rPr>
          <w:spacing w:val="-1"/>
        </w:rPr>
        <w:t>Engineer</w:t>
      </w:r>
      <w:r w:rsidRPr="00E77AFF">
        <w:rPr>
          <w:spacing w:val="-1"/>
        </w:rPr>
        <w:t>'s/firm's</w:t>
      </w:r>
      <w:r w:rsidRPr="00E77AFF">
        <w:rPr>
          <w:spacing w:val="-4"/>
        </w:rPr>
        <w:t xml:space="preserve"> </w:t>
      </w:r>
      <w:r w:rsidRPr="00E77AFF">
        <w:rPr>
          <w:spacing w:val="-1"/>
        </w:rPr>
        <w:t>staff</w:t>
      </w:r>
      <w:r w:rsidRPr="00E77AFF">
        <w:rPr>
          <w:spacing w:val="-4"/>
        </w:rPr>
        <w:t xml:space="preserve"> </w:t>
      </w:r>
      <w:r>
        <w:t>and</w:t>
      </w:r>
      <w:r w:rsidRPr="00E77AFF">
        <w:rPr>
          <w:spacing w:val="-5"/>
        </w:rPr>
        <w:t xml:space="preserve"> </w:t>
      </w:r>
      <w:r w:rsidRPr="00E77AFF">
        <w:rPr>
          <w:spacing w:val="-1"/>
        </w:rPr>
        <w:t>current</w:t>
      </w:r>
      <w:r w:rsidRPr="00E77AFF">
        <w:rPr>
          <w:spacing w:val="-5"/>
        </w:rPr>
        <w:t xml:space="preserve"> </w:t>
      </w:r>
      <w:r w:rsidRPr="00E77AFF">
        <w:rPr>
          <w:spacing w:val="-1"/>
        </w:rPr>
        <w:t>workload</w:t>
      </w:r>
      <w:r w:rsidR="00E2733A">
        <w:rPr>
          <w:spacing w:val="-1"/>
        </w:rPr>
        <w:t xml:space="preserve"> and the ability to prepare a cost estimate for the ASR Project before the May 31, 2023 deadline</w:t>
      </w:r>
      <w:r w:rsidRPr="00E77AFF">
        <w:rPr>
          <w:spacing w:val="-1"/>
        </w:rPr>
        <w:t>.</w:t>
      </w:r>
      <w:r w:rsidR="00323A40" w:rsidRPr="00E77AFF">
        <w:rPr>
          <w:spacing w:val="-1"/>
        </w:rPr>
        <w:t xml:space="preserve">  </w:t>
      </w:r>
    </w:p>
    <w:p w14:paraId="141CF20E" w14:textId="2F7A6936" w:rsidR="00BA3B68" w:rsidRDefault="00BA3B68" w:rsidP="00BA3B68">
      <w:pPr>
        <w:pStyle w:val="BodyText"/>
        <w:numPr>
          <w:ilvl w:val="1"/>
          <w:numId w:val="9"/>
        </w:numPr>
        <w:ind w:left="1800" w:hanging="720"/>
        <w:jc w:val="both"/>
        <w:rPr>
          <w:rFonts w:cs="Times New Roman"/>
        </w:rPr>
      </w:pPr>
      <w:r>
        <w:t>I</w:t>
      </w:r>
      <w:r>
        <w:rPr>
          <w:spacing w:val="-1"/>
        </w:rPr>
        <w:t>dentification</w:t>
      </w:r>
      <w:r>
        <w:rPr>
          <w:spacing w:val="-7"/>
        </w:rPr>
        <w:t xml:space="preserve"> </w:t>
      </w:r>
      <w:r>
        <w:t>and</w:t>
      </w:r>
      <w:r>
        <w:rPr>
          <w:spacing w:val="-4"/>
        </w:rPr>
        <w:t xml:space="preserve"> </w:t>
      </w:r>
      <w:r>
        <w:t>role</w:t>
      </w:r>
      <w:r>
        <w:rPr>
          <w:spacing w:val="-5"/>
        </w:rPr>
        <w:t xml:space="preserve"> </w:t>
      </w:r>
      <w:r>
        <w:t>of</w:t>
      </w:r>
      <w:r>
        <w:rPr>
          <w:spacing w:val="-6"/>
        </w:rPr>
        <w:t xml:space="preserve"> </w:t>
      </w:r>
      <w:r>
        <w:rPr>
          <w:spacing w:val="-1"/>
        </w:rPr>
        <w:t>key</w:t>
      </w:r>
      <w:r>
        <w:rPr>
          <w:spacing w:val="-5"/>
        </w:rPr>
        <w:t xml:space="preserve"> </w:t>
      </w:r>
      <w:r>
        <w:rPr>
          <w:spacing w:val="-1"/>
        </w:rPr>
        <w:t>individuals</w:t>
      </w:r>
      <w:r>
        <w:rPr>
          <w:spacing w:val="-4"/>
        </w:rPr>
        <w:t xml:space="preserve"> </w:t>
      </w:r>
      <w:r>
        <w:t>in</w:t>
      </w:r>
      <w:r>
        <w:rPr>
          <w:spacing w:val="-6"/>
        </w:rPr>
        <w:t xml:space="preserve"> </w:t>
      </w:r>
      <w:r>
        <w:t>the</w:t>
      </w:r>
      <w:r>
        <w:rPr>
          <w:spacing w:val="-5"/>
        </w:rPr>
        <w:t xml:space="preserve"> </w:t>
      </w:r>
      <w:r>
        <w:rPr>
          <w:spacing w:val="-1"/>
        </w:rPr>
        <w:t>Engineering</w:t>
      </w:r>
      <w:r>
        <w:rPr>
          <w:spacing w:val="-4"/>
        </w:rPr>
        <w:t xml:space="preserve"> </w:t>
      </w:r>
      <w:r>
        <w:rPr>
          <w:spacing w:val="-1"/>
        </w:rPr>
        <w:t>team</w:t>
      </w:r>
      <w:r>
        <w:rPr>
          <w:spacing w:val="89"/>
          <w:w w:val="99"/>
        </w:rPr>
        <w:t xml:space="preserve"> </w:t>
      </w:r>
      <w:r>
        <w:t>and/or</w:t>
      </w:r>
      <w:r>
        <w:rPr>
          <w:spacing w:val="-7"/>
        </w:rPr>
        <w:t xml:space="preserve"> </w:t>
      </w:r>
      <w:r>
        <w:t>its</w:t>
      </w:r>
      <w:r>
        <w:rPr>
          <w:spacing w:val="-5"/>
        </w:rPr>
        <w:t xml:space="preserve"> </w:t>
      </w:r>
      <w:r>
        <w:rPr>
          <w:spacing w:val="-1"/>
        </w:rPr>
        <w:t xml:space="preserve">consultants that are being proposed to </w:t>
      </w:r>
      <w:r w:rsidR="006008AF">
        <w:rPr>
          <w:spacing w:val="-1"/>
        </w:rPr>
        <w:t>perform the work</w:t>
      </w:r>
      <w:r>
        <w:rPr>
          <w:spacing w:val="-1"/>
        </w:rPr>
        <w:t xml:space="preserve"> </w:t>
      </w:r>
      <w:r w:rsidR="006008AF">
        <w:rPr>
          <w:spacing w:val="-1"/>
        </w:rPr>
        <w:t>for</w:t>
      </w:r>
      <w:r>
        <w:rPr>
          <w:spacing w:val="-1"/>
        </w:rPr>
        <w:t xml:space="preserve"> the project.</w:t>
      </w:r>
    </w:p>
    <w:p w14:paraId="6B48B1A7" w14:textId="61E38377" w:rsidR="00E77AFF" w:rsidRPr="00323A40" w:rsidRDefault="009C53AE" w:rsidP="00E77AFF">
      <w:pPr>
        <w:pStyle w:val="BodyText"/>
        <w:numPr>
          <w:ilvl w:val="1"/>
          <w:numId w:val="9"/>
        </w:numPr>
        <w:tabs>
          <w:tab w:val="left" w:pos="7326"/>
        </w:tabs>
        <w:ind w:left="1800" w:hanging="720"/>
        <w:jc w:val="both"/>
        <w:rPr>
          <w:rFonts w:cs="Times New Roman"/>
        </w:rPr>
      </w:pPr>
      <w:r>
        <w:t>A</w:t>
      </w:r>
      <w:r w:rsidRPr="00E77AFF">
        <w:rPr>
          <w:spacing w:val="-2"/>
        </w:rPr>
        <w:t xml:space="preserve"> </w:t>
      </w:r>
      <w:r>
        <w:t>record</w:t>
      </w:r>
      <w:r w:rsidRPr="00E77AFF">
        <w:rPr>
          <w:spacing w:val="-2"/>
        </w:rPr>
        <w:t xml:space="preserve"> </w:t>
      </w:r>
      <w:r w:rsidRPr="00E77AFF">
        <w:rPr>
          <w:spacing w:val="-1"/>
        </w:rPr>
        <w:t>of</w:t>
      </w:r>
      <w:r w:rsidRPr="00E77AFF">
        <w:rPr>
          <w:spacing w:val="-3"/>
        </w:rPr>
        <w:t xml:space="preserve"> </w:t>
      </w:r>
      <w:r>
        <w:t>previous</w:t>
      </w:r>
      <w:r w:rsidRPr="00E77AFF">
        <w:rPr>
          <w:spacing w:val="65"/>
        </w:rPr>
        <w:t xml:space="preserve"> </w:t>
      </w:r>
      <w:r w:rsidRPr="00E77AFF">
        <w:rPr>
          <w:spacing w:val="-1"/>
        </w:rPr>
        <w:t>relevant</w:t>
      </w:r>
      <w:r w:rsidRPr="00E77AFF">
        <w:rPr>
          <w:spacing w:val="-5"/>
        </w:rPr>
        <w:t xml:space="preserve"> </w:t>
      </w:r>
      <w:r w:rsidRPr="00E77AFF">
        <w:rPr>
          <w:spacing w:val="-1"/>
        </w:rPr>
        <w:t>experience</w:t>
      </w:r>
      <w:r w:rsidRPr="00E77AFF">
        <w:rPr>
          <w:spacing w:val="-5"/>
        </w:rPr>
        <w:t xml:space="preserve"> </w:t>
      </w:r>
      <w:r>
        <w:t>in</w:t>
      </w:r>
      <w:r w:rsidRPr="00E77AFF">
        <w:rPr>
          <w:spacing w:val="-7"/>
        </w:rPr>
        <w:t xml:space="preserve"> </w:t>
      </w:r>
      <w:r w:rsidR="006008AF">
        <w:rPr>
          <w:spacing w:val="-7"/>
        </w:rPr>
        <w:t>providing</w:t>
      </w:r>
      <w:r w:rsidR="00ED62D1">
        <w:rPr>
          <w:spacing w:val="-7"/>
        </w:rPr>
        <w:t xml:space="preserve"> </w:t>
      </w:r>
      <w:r w:rsidR="00E2733A">
        <w:rPr>
          <w:spacing w:val="-7"/>
        </w:rPr>
        <w:t>cost</w:t>
      </w:r>
      <w:r w:rsidR="00ED62D1">
        <w:rPr>
          <w:spacing w:val="-7"/>
        </w:rPr>
        <w:t xml:space="preserve"> estimates</w:t>
      </w:r>
      <w:r w:rsidR="006008AF">
        <w:rPr>
          <w:spacing w:val="-7"/>
        </w:rPr>
        <w:t xml:space="preserve"> and </w:t>
      </w:r>
      <w:r w:rsidR="006008AF">
        <w:rPr>
          <w:spacing w:val="-1"/>
        </w:rPr>
        <w:t>Full Engineering Services for</w:t>
      </w:r>
      <w:r w:rsidR="00323A40" w:rsidRPr="00E77AFF">
        <w:rPr>
          <w:spacing w:val="-1"/>
        </w:rPr>
        <w:t xml:space="preserve"> an </w:t>
      </w:r>
      <w:r w:rsidR="00323A40" w:rsidRPr="00B57AD9">
        <w:t>Aquifer Storage and Recovery (ASR) project</w:t>
      </w:r>
      <w:r w:rsidR="00323A40" w:rsidRPr="00E77AFF">
        <w:rPr>
          <w:spacing w:val="-1"/>
        </w:rPr>
        <w:t xml:space="preserve">.  </w:t>
      </w:r>
      <w:r w:rsidR="00E77AFF" w:rsidRPr="00E77AFF">
        <w:rPr>
          <w:spacing w:val="-1"/>
        </w:rPr>
        <w:t xml:space="preserve">Please include any experience associated with </w:t>
      </w:r>
      <w:r w:rsidR="00E77AFF">
        <w:rPr>
          <w:spacing w:val="-1"/>
        </w:rPr>
        <w:t>acquiring</w:t>
      </w:r>
      <w:r w:rsidR="00E77AFF" w:rsidRPr="00E77AFF">
        <w:rPr>
          <w:rFonts w:cs="Times New Roman"/>
        </w:rPr>
        <w:t xml:space="preserve"> necessary permits from the Utah Division of Water Rights to recharge the </w:t>
      </w:r>
      <w:r w:rsidR="00E77AFF">
        <w:rPr>
          <w:rFonts w:cs="Times New Roman"/>
        </w:rPr>
        <w:t>a</w:t>
      </w:r>
      <w:r w:rsidR="00E77AFF" w:rsidRPr="00E77AFF">
        <w:rPr>
          <w:rFonts w:cs="Times New Roman"/>
        </w:rPr>
        <w:t xml:space="preserve">quifer. </w:t>
      </w:r>
    </w:p>
    <w:p w14:paraId="7E370D0E" w14:textId="2AD1F8C6" w:rsidR="007B7725" w:rsidRPr="00BA3B68" w:rsidRDefault="007B7725" w:rsidP="001D152B">
      <w:pPr>
        <w:pStyle w:val="BodyText"/>
        <w:numPr>
          <w:ilvl w:val="1"/>
          <w:numId w:val="9"/>
        </w:numPr>
        <w:ind w:left="1800" w:hanging="720"/>
        <w:jc w:val="both"/>
        <w:rPr>
          <w:spacing w:val="-1"/>
        </w:rPr>
      </w:pPr>
      <w:r w:rsidRPr="00BA3B68">
        <w:rPr>
          <w:spacing w:val="-1"/>
        </w:rPr>
        <w:t xml:space="preserve">A record of previous relevant experience </w:t>
      </w:r>
      <w:r w:rsidR="00BA3B68" w:rsidRPr="00BA3B68">
        <w:rPr>
          <w:spacing w:val="-1"/>
        </w:rPr>
        <w:t xml:space="preserve">providing </w:t>
      </w:r>
      <w:r w:rsidR="006008AF">
        <w:rPr>
          <w:spacing w:val="-1"/>
        </w:rPr>
        <w:t>cost estimates and F</w:t>
      </w:r>
      <w:r w:rsidR="00BA3B68" w:rsidRPr="00BA3B68">
        <w:rPr>
          <w:spacing w:val="-1"/>
        </w:rPr>
        <w:t xml:space="preserve">ull Engineering </w:t>
      </w:r>
      <w:r w:rsidR="006008AF">
        <w:rPr>
          <w:spacing w:val="-1"/>
        </w:rPr>
        <w:t>Services</w:t>
      </w:r>
      <w:r w:rsidR="00E2733A">
        <w:rPr>
          <w:spacing w:val="-1"/>
        </w:rPr>
        <w:t xml:space="preserve"> for a </w:t>
      </w:r>
      <w:r w:rsidRPr="00BA3B68">
        <w:rPr>
          <w:spacing w:val="-1"/>
        </w:rPr>
        <w:t xml:space="preserve">Community Development Block Grant (CDBG) </w:t>
      </w:r>
      <w:r w:rsidR="00E2733A">
        <w:rPr>
          <w:spacing w:val="-1"/>
        </w:rPr>
        <w:t>project and</w:t>
      </w:r>
      <w:r w:rsidR="00E2733A" w:rsidRPr="00BA3B68">
        <w:rPr>
          <w:spacing w:val="-1"/>
        </w:rPr>
        <w:t xml:space="preserve"> </w:t>
      </w:r>
      <w:r w:rsidR="00E2733A">
        <w:rPr>
          <w:spacing w:val="-1"/>
        </w:rPr>
        <w:t xml:space="preserve">the ability to comply with all CDBG </w:t>
      </w:r>
      <w:r w:rsidRPr="00BA3B68">
        <w:rPr>
          <w:spacing w:val="-1"/>
        </w:rPr>
        <w:t>regulatory requirements</w:t>
      </w:r>
      <w:r w:rsidR="00BA3B68" w:rsidRPr="00BA3B68">
        <w:rPr>
          <w:spacing w:val="-1"/>
        </w:rPr>
        <w:t>.</w:t>
      </w:r>
    </w:p>
    <w:p w14:paraId="27F316EF" w14:textId="4A6AAF4E" w:rsidR="00E77AFF" w:rsidRPr="00E77AFF" w:rsidRDefault="009C53AE" w:rsidP="00323A40">
      <w:pPr>
        <w:pStyle w:val="BodyText"/>
        <w:numPr>
          <w:ilvl w:val="1"/>
          <w:numId w:val="9"/>
        </w:numPr>
        <w:ind w:left="1800" w:hanging="720"/>
        <w:jc w:val="both"/>
        <w:rPr>
          <w:rFonts w:cs="Times New Roman"/>
        </w:rPr>
      </w:pPr>
      <w:r>
        <w:lastRenderedPageBreak/>
        <w:t>A</w:t>
      </w:r>
      <w:r>
        <w:rPr>
          <w:spacing w:val="-4"/>
        </w:rPr>
        <w:t xml:space="preserve"> </w:t>
      </w:r>
      <w:r>
        <w:t>list</w:t>
      </w:r>
      <w:r>
        <w:rPr>
          <w:spacing w:val="-3"/>
        </w:rPr>
        <w:t xml:space="preserve"> </w:t>
      </w:r>
      <w:r>
        <w:t>of</w:t>
      </w:r>
      <w:r>
        <w:rPr>
          <w:spacing w:val="-4"/>
        </w:rPr>
        <w:t xml:space="preserve"> </w:t>
      </w:r>
      <w:r>
        <w:rPr>
          <w:spacing w:val="-1"/>
        </w:rPr>
        <w:t>references</w:t>
      </w:r>
      <w:r>
        <w:rPr>
          <w:spacing w:val="-4"/>
        </w:rPr>
        <w:t xml:space="preserve"> </w:t>
      </w:r>
      <w:r>
        <w:rPr>
          <w:spacing w:val="-1"/>
        </w:rPr>
        <w:t>including</w:t>
      </w:r>
      <w:r>
        <w:rPr>
          <w:spacing w:val="-3"/>
        </w:rPr>
        <w:t xml:space="preserve"> </w:t>
      </w:r>
      <w:r>
        <w:rPr>
          <w:spacing w:val="-1"/>
        </w:rPr>
        <w:t>names,</w:t>
      </w:r>
      <w:r>
        <w:rPr>
          <w:spacing w:val="-3"/>
        </w:rPr>
        <w:t xml:space="preserve"> </w:t>
      </w:r>
      <w:r>
        <w:rPr>
          <w:spacing w:val="-1"/>
        </w:rPr>
        <w:t>addresses,</w:t>
      </w:r>
      <w:r>
        <w:rPr>
          <w:spacing w:val="-3"/>
        </w:rPr>
        <w:t xml:space="preserve"> </w:t>
      </w:r>
      <w:r w:rsidR="00E2733A">
        <w:rPr>
          <w:spacing w:val="-3"/>
        </w:rPr>
        <w:t xml:space="preserve">emails, </w:t>
      </w:r>
      <w:r>
        <w:rPr>
          <w:spacing w:val="-1"/>
        </w:rPr>
        <w:t>and</w:t>
      </w:r>
      <w:r>
        <w:rPr>
          <w:spacing w:val="-3"/>
        </w:rPr>
        <w:t xml:space="preserve"> </w:t>
      </w:r>
      <w:r>
        <w:t>phone</w:t>
      </w:r>
      <w:r>
        <w:rPr>
          <w:spacing w:val="-3"/>
        </w:rPr>
        <w:t xml:space="preserve"> </w:t>
      </w:r>
      <w:r>
        <w:rPr>
          <w:spacing w:val="-1"/>
        </w:rPr>
        <w:t>numbers</w:t>
      </w:r>
      <w:r>
        <w:rPr>
          <w:spacing w:val="-3"/>
        </w:rPr>
        <w:t xml:space="preserve"> </w:t>
      </w:r>
      <w:r>
        <w:t>of</w:t>
      </w:r>
      <w:r>
        <w:rPr>
          <w:spacing w:val="-4"/>
        </w:rPr>
        <w:t xml:space="preserve"> </w:t>
      </w:r>
      <w:r>
        <w:t>no</w:t>
      </w:r>
      <w:r>
        <w:rPr>
          <w:spacing w:val="-3"/>
        </w:rPr>
        <w:t xml:space="preserve"> </w:t>
      </w:r>
      <w:r>
        <w:rPr>
          <w:spacing w:val="-1"/>
        </w:rPr>
        <w:t>more</w:t>
      </w:r>
      <w:r>
        <w:rPr>
          <w:spacing w:val="-3"/>
        </w:rPr>
        <w:t xml:space="preserve"> </w:t>
      </w:r>
      <w:r>
        <w:t>than</w:t>
      </w:r>
      <w:r>
        <w:rPr>
          <w:spacing w:val="-3"/>
        </w:rPr>
        <w:t xml:space="preserve"> </w:t>
      </w:r>
      <w:r>
        <w:t>8</w:t>
      </w:r>
      <w:r>
        <w:rPr>
          <w:spacing w:val="79"/>
        </w:rPr>
        <w:t xml:space="preserve"> </w:t>
      </w:r>
      <w:r>
        <w:rPr>
          <w:spacing w:val="-1"/>
        </w:rPr>
        <w:t>individuals</w:t>
      </w:r>
      <w:r>
        <w:rPr>
          <w:spacing w:val="-8"/>
        </w:rPr>
        <w:t xml:space="preserve"> </w:t>
      </w:r>
      <w:r>
        <w:t>or</w:t>
      </w:r>
      <w:r>
        <w:rPr>
          <w:spacing w:val="-6"/>
        </w:rPr>
        <w:t xml:space="preserve"> </w:t>
      </w:r>
      <w:r>
        <w:rPr>
          <w:spacing w:val="-1"/>
        </w:rPr>
        <w:t>organizations</w:t>
      </w:r>
      <w:r>
        <w:rPr>
          <w:spacing w:val="-6"/>
        </w:rPr>
        <w:t xml:space="preserve"> </w:t>
      </w:r>
      <w:r>
        <w:rPr>
          <w:spacing w:val="-1"/>
        </w:rPr>
        <w:t>familiar</w:t>
      </w:r>
      <w:r>
        <w:rPr>
          <w:spacing w:val="-7"/>
        </w:rPr>
        <w:t xml:space="preserve"> </w:t>
      </w:r>
      <w:r>
        <w:rPr>
          <w:spacing w:val="-1"/>
        </w:rPr>
        <w:t>with</w:t>
      </w:r>
      <w:r>
        <w:rPr>
          <w:spacing w:val="-7"/>
        </w:rPr>
        <w:t xml:space="preserve"> </w:t>
      </w:r>
      <w:r>
        <w:t>the</w:t>
      </w:r>
      <w:r>
        <w:rPr>
          <w:spacing w:val="-6"/>
        </w:rPr>
        <w:t xml:space="preserve"> </w:t>
      </w:r>
      <w:r w:rsidR="00AE644F">
        <w:rPr>
          <w:spacing w:val="-1"/>
        </w:rPr>
        <w:t>Engineer</w:t>
      </w:r>
      <w:r>
        <w:rPr>
          <w:spacing w:val="-1"/>
        </w:rPr>
        <w:t>/firm</w:t>
      </w:r>
      <w:r>
        <w:rPr>
          <w:spacing w:val="-8"/>
        </w:rPr>
        <w:t xml:space="preserve"> </w:t>
      </w:r>
      <w:r>
        <w:rPr>
          <w:spacing w:val="-1"/>
        </w:rPr>
        <w:t>performance.</w:t>
      </w:r>
      <w:r w:rsidR="00E77AFF">
        <w:rPr>
          <w:spacing w:val="-1"/>
        </w:rPr>
        <w:t xml:space="preserve">  </w:t>
      </w:r>
    </w:p>
    <w:p w14:paraId="28841ECF" w14:textId="17C18EB6" w:rsidR="00E77AFF" w:rsidRDefault="00E77AFF" w:rsidP="00E77AFF">
      <w:pPr>
        <w:pStyle w:val="BodyText"/>
        <w:numPr>
          <w:ilvl w:val="2"/>
          <w:numId w:val="9"/>
        </w:numPr>
        <w:ind w:left="2610" w:hanging="630"/>
        <w:rPr>
          <w:rFonts w:cs="Times New Roman"/>
        </w:rPr>
      </w:pPr>
      <w:r>
        <w:rPr>
          <w:spacing w:val="-1"/>
        </w:rPr>
        <w:t xml:space="preserve">Include any reference for individuals that are familiar with ASR projects previously completed by the Engineer/firm.  </w:t>
      </w:r>
    </w:p>
    <w:p w14:paraId="1C4F34E5" w14:textId="5C86BC17" w:rsidR="0054327D" w:rsidRPr="00E77AFF" w:rsidRDefault="00E77AFF" w:rsidP="00E77AFF">
      <w:pPr>
        <w:pStyle w:val="BodyText"/>
        <w:numPr>
          <w:ilvl w:val="2"/>
          <w:numId w:val="9"/>
        </w:numPr>
        <w:ind w:left="2610" w:hanging="630"/>
        <w:rPr>
          <w:rFonts w:cs="Times New Roman"/>
        </w:rPr>
      </w:pPr>
      <w:r>
        <w:rPr>
          <w:spacing w:val="-1"/>
        </w:rPr>
        <w:t>I</w:t>
      </w:r>
      <w:r w:rsidRPr="00E77AFF">
        <w:rPr>
          <w:spacing w:val="-1"/>
        </w:rPr>
        <w:t xml:space="preserve">nclude any references </w:t>
      </w:r>
      <w:r>
        <w:rPr>
          <w:spacing w:val="-1"/>
        </w:rPr>
        <w:t xml:space="preserve">for </w:t>
      </w:r>
      <w:r w:rsidR="00155108">
        <w:rPr>
          <w:spacing w:val="-1"/>
        </w:rPr>
        <w:t>individuals</w:t>
      </w:r>
      <w:r>
        <w:rPr>
          <w:spacing w:val="-1"/>
        </w:rPr>
        <w:t xml:space="preserve"> that are familiar with Community Development Block Grant (CDBG) projects previously completed by the Engineer/firm. </w:t>
      </w:r>
      <w:r w:rsidRPr="00E77AFF">
        <w:rPr>
          <w:spacing w:val="-1"/>
        </w:rPr>
        <w:t xml:space="preserve"> </w:t>
      </w:r>
    </w:p>
    <w:p w14:paraId="5EE0E70D" w14:textId="79D41262" w:rsidR="00155108" w:rsidRPr="00155108" w:rsidRDefault="00155108" w:rsidP="00323A40">
      <w:pPr>
        <w:pStyle w:val="BodyText"/>
        <w:numPr>
          <w:ilvl w:val="1"/>
          <w:numId w:val="9"/>
        </w:numPr>
        <w:ind w:left="1800" w:hanging="720"/>
        <w:jc w:val="both"/>
        <w:rPr>
          <w:rFonts w:cs="Times New Roman"/>
        </w:rPr>
      </w:pPr>
      <w:r>
        <w:rPr>
          <w:rFonts w:cs="Times New Roman"/>
        </w:rPr>
        <w:t xml:space="preserve">Include a statement </w:t>
      </w:r>
      <w:r w:rsidR="00595DB9" w:rsidRPr="00595DB9">
        <w:rPr>
          <w:rFonts w:cs="Times New Roman"/>
        </w:rPr>
        <w:t>informing the City if the Engineer/firm has been debarred</w:t>
      </w:r>
      <w:r w:rsidR="00D45FEB">
        <w:rPr>
          <w:rFonts w:cs="Times New Roman"/>
        </w:rPr>
        <w:t>, suspended,</w:t>
      </w:r>
      <w:r w:rsidR="00595DB9" w:rsidRPr="00595DB9">
        <w:rPr>
          <w:rFonts w:cs="Times New Roman"/>
        </w:rPr>
        <w:t xml:space="preserve"> </w:t>
      </w:r>
      <w:r>
        <w:rPr>
          <w:rFonts w:cs="Times New Roman"/>
        </w:rPr>
        <w:t>excluded from</w:t>
      </w:r>
      <w:r w:rsidR="00595DB9">
        <w:rPr>
          <w:rFonts w:cs="Times New Roman"/>
        </w:rPr>
        <w:t>,</w:t>
      </w:r>
      <w:r>
        <w:rPr>
          <w:rFonts w:cs="Times New Roman"/>
        </w:rPr>
        <w:t xml:space="preserve"> or ineligible for participation in federal assistance programs under Executive Order 12549 “Debarment and Suspension.” </w:t>
      </w:r>
    </w:p>
    <w:p w14:paraId="49A09988" w14:textId="7FDB49C3" w:rsidR="0054327D" w:rsidRDefault="009C53AE" w:rsidP="00323A40">
      <w:pPr>
        <w:pStyle w:val="BodyText"/>
        <w:numPr>
          <w:ilvl w:val="1"/>
          <w:numId w:val="9"/>
        </w:numPr>
        <w:ind w:left="1800" w:hanging="720"/>
        <w:jc w:val="both"/>
        <w:rPr>
          <w:rFonts w:cs="Times New Roman"/>
        </w:rPr>
      </w:pPr>
      <w:r>
        <w:rPr>
          <w:spacing w:val="-1"/>
        </w:rPr>
        <w:t>An</w:t>
      </w:r>
      <w:r>
        <w:rPr>
          <w:spacing w:val="-5"/>
        </w:rPr>
        <w:t xml:space="preserve"> </w:t>
      </w:r>
      <w:r>
        <w:rPr>
          <w:spacing w:val="-1"/>
        </w:rPr>
        <w:t>approximate</w:t>
      </w:r>
      <w:r>
        <w:rPr>
          <w:spacing w:val="-5"/>
        </w:rPr>
        <w:t xml:space="preserve"> </w:t>
      </w:r>
      <w:r>
        <w:t>schedule</w:t>
      </w:r>
      <w:r>
        <w:rPr>
          <w:spacing w:val="-5"/>
        </w:rPr>
        <w:t xml:space="preserve"> </w:t>
      </w:r>
      <w:r>
        <w:rPr>
          <w:spacing w:val="-1"/>
        </w:rPr>
        <w:t>for</w:t>
      </w:r>
      <w:r>
        <w:rPr>
          <w:spacing w:val="-5"/>
        </w:rPr>
        <w:t xml:space="preserve"> </w:t>
      </w:r>
      <w:r>
        <w:rPr>
          <w:spacing w:val="-1"/>
        </w:rPr>
        <w:t>completion</w:t>
      </w:r>
      <w:r>
        <w:rPr>
          <w:spacing w:val="-5"/>
        </w:rPr>
        <w:t xml:space="preserve"> </w:t>
      </w:r>
      <w:r>
        <w:t>of</w:t>
      </w:r>
      <w:r>
        <w:rPr>
          <w:spacing w:val="-5"/>
        </w:rPr>
        <w:t xml:space="preserve"> </w:t>
      </w:r>
      <w:r w:rsidR="00AF3799">
        <w:rPr>
          <w:spacing w:val="-1"/>
        </w:rPr>
        <w:t>providing the City with a cost estimate for the City’s ASR project and the Full Engineering Services for the City’s ASR project.</w:t>
      </w:r>
    </w:p>
    <w:p w14:paraId="617ED283" w14:textId="591DECDE" w:rsidR="00F51EC7" w:rsidRPr="00D45FEB" w:rsidRDefault="009C53AE" w:rsidP="00405609">
      <w:pPr>
        <w:pStyle w:val="BodyText"/>
        <w:numPr>
          <w:ilvl w:val="1"/>
          <w:numId w:val="9"/>
        </w:numPr>
        <w:ind w:left="1800" w:hanging="720"/>
        <w:jc w:val="both"/>
      </w:pPr>
      <w:bookmarkStart w:id="1" w:name="cdbggranteehandbook_117"/>
      <w:bookmarkEnd w:id="1"/>
      <w:r w:rsidRPr="00AF3799">
        <w:rPr>
          <w:spacing w:val="-1"/>
        </w:rPr>
        <w:t>An</w:t>
      </w:r>
      <w:r w:rsidRPr="00AF3799">
        <w:rPr>
          <w:spacing w:val="-4"/>
        </w:rPr>
        <w:t xml:space="preserve"> </w:t>
      </w:r>
      <w:r w:rsidRPr="00AF3799">
        <w:rPr>
          <w:spacing w:val="-1"/>
        </w:rPr>
        <w:t>approximation</w:t>
      </w:r>
      <w:r w:rsidRPr="00AF3799">
        <w:rPr>
          <w:spacing w:val="-3"/>
        </w:rPr>
        <w:t xml:space="preserve"> </w:t>
      </w:r>
      <w:r>
        <w:t>of</w:t>
      </w:r>
      <w:r w:rsidRPr="00AF3799">
        <w:rPr>
          <w:spacing w:val="-4"/>
        </w:rPr>
        <w:t xml:space="preserve"> </w:t>
      </w:r>
      <w:r>
        <w:t>the</w:t>
      </w:r>
      <w:r w:rsidRPr="00AF3799">
        <w:rPr>
          <w:spacing w:val="-3"/>
        </w:rPr>
        <w:t xml:space="preserve"> </w:t>
      </w:r>
      <w:r w:rsidRPr="00AF3799">
        <w:rPr>
          <w:spacing w:val="-1"/>
        </w:rPr>
        <w:t>number</w:t>
      </w:r>
      <w:r w:rsidRPr="00AF3799">
        <w:rPr>
          <w:spacing w:val="-3"/>
        </w:rPr>
        <w:t xml:space="preserve"> </w:t>
      </w:r>
      <w:r w:rsidR="00FA0AA2" w:rsidRPr="00AF3799">
        <w:rPr>
          <w:spacing w:val="-3"/>
        </w:rPr>
        <w:t xml:space="preserve">of </w:t>
      </w:r>
      <w:r>
        <w:t>hours,</w:t>
      </w:r>
      <w:r w:rsidRPr="00AF3799">
        <w:rPr>
          <w:spacing w:val="-3"/>
        </w:rPr>
        <w:t xml:space="preserve"> </w:t>
      </w:r>
      <w:r>
        <w:t>the</w:t>
      </w:r>
      <w:r w:rsidRPr="00AF3799">
        <w:rPr>
          <w:spacing w:val="-4"/>
        </w:rPr>
        <w:t xml:space="preserve"> </w:t>
      </w:r>
      <w:r w:rsidRPr="00AF3799">
        <w:rPr>
          <w:spacing w:val="-1"/>
        </w:rPr>
        <w:t>related</w:t>
      </w:r>
      <w:r w:rsidRPr="00AF3799">
        <w:rPr>
          <w:spacing w:val="-3"/>
        </w:rPr>
        <w:t xml:space="preserve"> </w:t>
      </w:r>
      <w:r w:rsidRPr="00AF3799">
        <w:rPr>
          <w:spacing w:val="-1"/>
        </w:rPr>
        <w:t>costs</w:t>
      </w:r>
      <w:r w:rsidRPr="00AF3799">
        <w:rPr>
          <w:spacing w:val="-5"/>
        </w:rPr>
        <w:t xml:space="preserve"> </w:t>
      </w:r>
      <w:r>
        <w:t>to</w:t>
      </w:r>
      <w:r w:rsidRPr="00AF3799">
        <w:rPr>
          <w:spacing w:val="-3"/>
        </w:rPr>
        <w:t xml:space="preserve"> </w:t>
      </w:r>
      <w:r w:rsidR="00AF3799" w:rsidRPr="00AF3799">
        <w:rPr>
          <w:spacing w:val="-1"/>
        </w:rPr>
        <w:t xml:space="preserve">provide the City with a cost estimate for the City’s ASR project and the Full Engineering Services for the City’s ASR project, </w:t>
      </w:r>
      <w:r>
        <w:t>and</w:t>
      </w:r>
      <w:r w:rsidRPr="00AF3799">
        <w:rPr>
          <w:spacing w:val="-4"/>
        </w:rPr>
        <w:t xml:space="preserve"> </w:t>
      </w:r>
      <w:r>
        <w:t>the</w:t>
      </w:r>
      <w:r w:rsidRPr="00AF3799">
        <w:rPr>
          <w:spacing w:val="-3"/>
        </w:rPr>
        <w:t xml:space="preserve"> </w:t>
      </w:r>
      <w:r w:rsidRPr="00AF3799">
        <w:rPr>
          <w:spacing w:val="-1"/>
        </w:rPr>
        <w:t>applicable</w:t>
      </w:r>
      <w:r w:rsidRPr="00AF3799">
        <w:rPr>
          <w:spacing w:val="-3"/>
        </w:rPr>
        <w:t xml:space="preserve"> </w:t>
      </w:r>
      <w:r w:rsidRPr="00AF3799">
        <w:rPr>
          <w:spacing w:val="-1"/>
        </w:rPr>
        <w:t>hourly</w:t>
      </w:r>
      <w:r w:rsidRPr="00AF3799">
        <w:rPr>
          <w:spacing w:val="-4"/>
        </w:rPr>
        <w:t xml:space="preserve"> </w:t>
      </w:r>
      <w:r w:rsidRPr="00AF3799">
        <w:rPr>
          <w:spacing w:val="-1"/>
        </w:rPr>
        <w:t>rates</w:t>
      </w:r>
      <w:r w:rsidRPr="00AF3799">
        <w:rPr>
          <w:spacing w:val="-3"/>
        </w:rPr>
        <w:t xml:space="preserve"> </w:t>
      </w:r>
      <w:r>
        <w:t>or</w:t>
      </w:r>
      <w:r w:rsidRPr="00AF3799">
        <w:rPr>
          <w:spacing w:val="-4"/>
        </w:rPr>
        <w:t xml:space="preserve"> </w:t>
      </w:r>
      <w:r w:rsidRPr="00AF3799">
        <w:rPr>
          <w:spacing w:val="-1"/>
        </w:rPr>
        <w:t>multiplier</w:t>
      </w:r>
      <w:r w:rsidRPr="00AF3799">
        <w:rPr>
          <w:spacing w:val="-3"/>
        </w:rPr>
        <w:t xml:space="preserve"> </w:t>
      </w:r>
      <w:r w:rsidRPr="00AF3799">
        <w:rPr>
          <w:spacing w:val="-1"/>
        </w:rPr>
        <w:t>for</w:t>
      </w:r>
      <w:r w:rsidRPr="00AF3799">
        <w:rPr>
          <w:spacing w:val="-3"/>
        </w:rPr>
        <w:t xml:space="preserve"> </w:t>
      </w:r>
      <w:r>
        <w:t>the</w:t>
      </w:r>
      <w:r w:rsidRPr="00AF3799">
        <w:rPr>
          <w:spacing w:val="-4"/>
        </w:rPr>
        <w:t xml:space="preserve"> </w:t>
      </w:r>
      <w:r w:rsidRPr="00AF3799">
        <w:rPr>
          <w:spacing w:val="-1"/>
        </w:rPr>
        <w:t>base</w:t>
      </w:r>
      <w:r w:rsidRPr="00AF3799">
        <w:rPr>
          <w:spacing w:val="-3"/>
        </w:rPr>
        <w:t xml:space="preserve"> </w:t>
      </w:r>
      <w:r w:rsidRPr="00AF3799">
        <w:rPr>
          <w:spacing w:val="-1"/>
        </w:rPr>
        <w:t>rates</w:t>
      </w:r>
      <w:r w:rsidRPr="00AF3799">
        <w:rPr>
          <w:spacing w:val="-3"/>
        </w:rPr>
        <w:t xml:space="preserve"> </w:t>
      </w:r>
      <w:r>
        <w:t>of</w:t>
      </w:r>
      <w:r w:rsidRPr="00AF3799">
        <w:rPr>
          <w:spacing w:val="-5"/>
        </w:rPr>
        <w:t xml:space="preserve"> </w:t>
      </w:r>
      <w:r w:rsidRPr="00AF3799">
        <w:rPr>
          <w:spacing w:val="-1"/>
        </w:rPr>
        <w:t>individuals</w:t>
      </w:r>
      <w:r w:rsidRPr="00AF3799">
        <w:rPr>
          <w:spacing w:val="81"/>
        </w:rPr>
        <w:t xml:space="preserve"> </w:t>
      </w:r>
      <w:r w:rsidRPr="00AF3799">
        <w:rPr>
          <w:spacing w:val="-1"/>
        </w:rPr>
        <w:t>employed</w:t>
      </w:r>
      <w:r w:rsidRPr="00AF3799">
        <w:rPr>
          <w:spacing w:val="-5"/>
        </w:rPr>
        <w:t xml:space="preserve"> </w:t>
      </w:r>
      <w:r>
        <w:t>on</w:t>
      </w:r>
      <w:r w:rsidRPr="00AF3799">
        <w:rPr>
          <w:spacing w:val="-5"/>
        </w:rPr>
        <w:t xml:space="preserve"> </w:t>
      </w:r>
      <w:r>
        <w:t>the</w:t>
      </w:r>
      <w:r w:rsidRPr="00AF3799">
        <w:rPr>
          <w:spacing w:val="-5"/>
        </w:rPr>
        <w:t xml:space="preserve"> </w:t>
      </w:r>
      <w:r w:rsidRPr="00AF3799">
        <w:rPr>
          <w:spacing w:val="-1"/>
        </w:rPr>
        <w:t>project.</w:t>
      </w:r>
    </w:p>
    <w:p w14:paraId="41C65070" w14:textId="77777777" w:rsidR="0054327D" w:rsidRDefault="0054327D" w:rsidP="00323A40">
      <w:pPr>
        <w:ind w:left="1530"/>
        <w:jc w:val="both"/>
        <w:rPr>
          <w:rFonts w:ascii="Times New Roman" w:eastAsia="Times New Roman" w:hAnsi="Times New Roman" w:cs="Times New Roman"/>
          <w:sz w:val="24"/>
          <w:szCs w:val="24"/>
        </w:rPr>
      </w:pPr>
    </w:p>
    <w:p w14:paraId="7008A5DC" w14:textId="77777777" w:rsidR="0054327D" w:rsidRPr="009D61FD" w:rsidRDefault="009C53AE" w:rsidP="00B57AD9">
      <w:pPr>
        <w:pStyle w:val="BodyText"/>
        <w:numPr>
          <w:ilvl w:val="0"/>
          <w:numId w:val="5"/>
        </w:numPr>
        <w:jc w:val="both"/>
        <w:rPr>
          <w:spacing w:val="-1"/>
        </w:rPr>
      </w:pPr>
      <w:r>
        <w:rPr>
          <w:spacing w:val="-1"/>
        </w:rPr>
        <w:t>Selection</w:t>
      </w:r>
      <w:r w:rsidRPr="009D61FD">
        <w:rPr>
          <w:spacing w:val="-1"/>
        </w:rPr>
        <w:t xml:space="preserve"> </w:t>
      </w:r>
      <w:r>
        <w:rPr>
          <w:spacing w:val="-1"/>
        </w:rPr>
        <w:t>Procedures:</w:t>
      </w:r>
    </w:p>
    <w:p w14:paraId="16CFEC93" w14:textId="464D8C4C" w:rsidR="0054327D" w:rsidRPr="00006CEF" w:rsidRDefault="009C53AE" w:rsidP="00323A40">
      <w:pPr>
        <w:pStyle w:val="BodyText"/>
        <w:numPr>
          <w:ilvl w:val="0"/>
          <w:numId w:val="11"/>
        </w:numPr>
        <w:ind w:left="1800" w:hanging="720"/>
        <w:jc w:val="both"/>
        <w:rPr>
          <w:spacing w:val="-1"/>
        </w:rPr>
      </w:pPr>
      <w:r w:rsidRPr="00006CEF">
        <w:rPr>
          <w:spacing w:val="-1"/>
        </w:rPr>
        <w:t xml:space="preserve">The </w:t>
      </w:r>
      <w:r w:rsidR="00FF552D" w:rsidRPr="00006CEF">
        <w:rPr>
          <w:spacing w:val="-1"/>
        </w:rPr>
        <w:t>City</w:t>
      </w:r>
      <w:r w:rsidRPr="00006CEF">
        <w:rPr>
          <w:spacing w:val="-1"/>
        </w:rPr>
        <w:t xml:space="preserve">'s selection committee will </w:t>
      </w:r>
      <w:r w:rsidR="00595DB9" w:rsidRPr="00006CEF">
        <w:rPr>
          <w:spacing w:val="-1"/>
        </w:rPr>
        <w:t>include</w:t>
      </w:r>
      <w:r w:rsidRPr="00006CEF">
        <w:rPr>
          <w:spacing w:val="-1"/>
        </w:rPr>
        <w:t xml:space="preserve"> the </w:t>
      </w:r>
      <w:r w:rsidR="00BA3B68" w:rsidRPr="00006CEF">
        <w:rPr>
          <w:spacing w:val="-1"/>
        </w:rPr>
        <w:t>Mayor, City Manager, Public Works Director</w:t>
      </w:r>
      <w:r w:rsidRPr="00006CEF">
        <w:rPr>
          <w:spacing w:val="-1"/>
        </w:rPr>
        <w:t xml:space="preserve">, </w:t>
      </w:r>
      <w:r w:rsidR="00ED62D1" w:rsidRPr="00006CEF">
        <w:rPr>
          <w:spacing w:val="-1"/>
        </w:rPr>
        <w:t xml:space="preserve">and </w:t>
      </w:r>
      <w:r w:rsidR="00302465" w:rsidRPr="00006CEF">
        <w:rPr>
          <w:spacing w:val="-1"/>
        </w:rPr>
        <w:t>City Engineer</w:t>
      </w:r>
      <w:r w:rsidRPr="00006CEF">
        <w:rPr>
          <w:spacing w:val="-1"/>
        </w:rPr>
        <w:t>.</w:t>
      </w:r>
    </w:p>
    <w:p w14:paraId="361BAE52" w14:textId="6EAE3EBF" w:rsidR="00323A40" w:rsidRDefault="009C53AE" w:rsidP="00323A40">
      <w:pPr>
        <w:pStyle w:val="BodyText"/>
        <w:numPr>
          <w:ilvl w:val="0"/>
          <w:numId w:val="11"/>
        </w:numPr>
        <w:ind w:left="1800" w:hanging="720"/>
        <w:jc w:val="both"/>
        <w:rPr>
          <w:spacing w:val="-1"/>
        </w:rPr>
      </w:pPr>
      <w:r>
        <w:rPr>
          <w:spacing w:val="-1"/>
        </w:rPr>
        <w:t>The</w:t>
      </w:r>
      <w:r w:rsidRPr="009D61FD">
        <w:rPr>
          <w:spacing w:val="-1"/>
        </w:rPr>
        <w:t xml:space="preserve"> </w:t>
      </w:r>
      <w:r w:rsidR="00FF552D">
        <w:rPr>
          <w:spacing w:val="-1"/>
        </w:rPr>
        <w:t>City</w:t>
      </w:r>
      <w:r w:rsidRPr="009D61FD">
        <w:rPr>
          <w:spacing w:val="-1"/>
        </w:rPr>
        <w:t xml:space="preserve"> </w:t>
      </w:r>
      <w:r>
        <w:rPr>
          <w:spacing w:val="-1"/>
        </w:rPr>
        <w:t>will</w:t>
      </w:r>
      <w:r w:rsidRPr="009D61FD">
        <w:rPr>
          <w:spacing w:val="-1"/>
        </w:rPr>
        <w:t xml:space="preserve"> </w:t>
      </w:r>
      <w:r>
        <w:rPr>
          <w:spacing w:val="-1"/>
        </w:rPr>
        <w:t>review</w:t>
      </w:r>
      <w:r w:rsidRPr="009D61FD">
        <w:rPr>
          <w:spacing w:val="-1"/>
        </w:rPr>
        <w:t xml:space="preserve"> all </w:t>
      </w:r>
      <w:r w:rsidR="00AE644F">
        <w:rPr>
          <w:spacing w:val="-1"/>
        </w:rPr>
        <w:t>Engineer</w:t>
      </w:r>
      <w:r>
        <w:rPr>
          <w:spacing w:val="-1"/>
        </w:rPr>
        <w:t>/firm</w:t>
      </w:r>
      <w:r w:rsidRPr="009D61FD">
        <w:rPr>
          <w:spacing w:val="-1"/>
        </w:rPr>
        <w:t xml:space="preserve"> submissions </w:t>
      </w:r>
      <w:r>
        <w:rPr>
          <w:spacing w:val="-1"/>
        </w:rPr>
        <w:t>and</w:t>
      </w:r>
      <w:r w:rsidR="00A26A23">
        <w:rPr>
          <w:spacing w:val="-1"/>
        </w:rPr>
        <w:t>,</w:t>
      </w:r>
      <w:r w:rsidRPr="009D61FD">
        <w:rPr>
          <w:spacing w:val="-1"/>
        </w:rPr>
        <w:t xml:space="preserve"> </w:t>
      </w:r>
      <w:r>
        <w:rPr>
          <w:spacing w:val="-1"/>
        </w:rPr>
        <w:t>utilizing</w:t>
      </w:r>
      <w:r w:rsidRPr="009D61FD">
        <w:rPr>
          <w:spacing w:val="-1"/>
        </w:rPr>
        <w:t xml:space="preserve"> a </w:t>
      </w:r>
      <w:r>
        <w:rPr>
          <w:spacing w:val="-1"/>
        </w:rPr>
        <w:t>matrix</w:t>
      </w:r>
      <w:r w:rsidRPr="009D61FD">
        <w:rPr>
          <w:spacing w:val="-1"/>
        </w:rPr>
        <w:t xml:space="preserve"> of </w:t>
      </w:r>
      <w:r w:rsidR="00A26A23" w:rsidRPr="009D61FD">
        <w:rPr>
          <w:spacing w:val="-1"/>
        </w:rPr>
        <w:t>pre-determined</w:t>
      </w:r>
      <w:r>
        <w:rPr>
          <w:spacing w:val="-1"/>
        </w:rPr>
        <w:t>,</w:t>
      </w:r>
      <w:r w:rsidRPr="009D61FD">
        <w:rPr>
          <w:spacing w:val="-1"/>
        </w:rPr>
        <w:t xml:space="preserve"> </w:t>
      </w:r>
      <w:r>
        <w:rPr>
          <w:spacing w:val="-1"/>
        </w:rPr>
        <w:t>weighted</w:t>
      </w:r>
      <w:r w:rsidRPr="009D61FD">
        <w:rPr>
          <w:spacing w:val="-1"/>
        </w:rPr>
        <w:t xml:space="preserve"> </w:t>
      </w:r>
      <w:r>
        <w:rPr>
          <w:spacing w:val="-1"/>
        </w:rPr>
        <w:t>values</w:t>
      </w:r>
      <w:r w:rsidRPr="009D61FD">
        <w:rPr>
          <w:spacing w:val="-1"/>
        </w:rPr>
        <w:t xml:space="preserve"> </w:t>
      </w:r>
      <w:r>
        <w:rPr>
          <w:spacing w:val="-1"/>
        </w:rPr>
        <w:t>for</w:t>
      </w:r>
      <w:r w:rsidRPr="009D61FD">
        <w:rPr>
          <w:spacing w:val="-1"/>
        </w:rPr>
        <w:t xml:space="preserve"> each </w:t>
      </w:r>
      <w:r w:rsidR="00D45FEB">
        <w:rPr>
          <w:spacing w:val="-1"/>
        </w:rPr>
        <w:t>required item</w:t>
      </w:r>
      <w:r>
        <w:rPr>
          <w:spacing w:val="-1"/>
        </w:rPr>
        <w:t>,</w:t>
      </w:r>
      <w:r w:rsidRPr="009D61FD">
        <w:rPr>
          <w:spacing w:val="-1"/>
        </w:rPr>
        <w:t xml:space="preserve"> select </w:t>
      </w:r>
      <w:r w:rsidR="00AF3799">
        <w:rPr>
          <w:spacing w:val="-1"/>
        </w:rPr>
        <w:t>three</w:t>
      </w:r>
      <w:r w:rsidR="003311C6">
        <w:rPr>
          <w:spacing w:val="-1"/>
        </w:rPr>
        <w:t xml:space="preserve"> (</w:t>
      </w:r>
      <w:r w:rsidR="00AF3799">
        <w:rPr>
          <w:spacing w:val="-1"/>
        </w:rPr>
        <w:t>3</w:t>
      </w:r>
      <w:r w:rsidR="003311C6">
        <w:rPr>
          <w:spacing w:val="-1"/>
        </w:rPr>
        <w:t>)</w:t>
      </w:r>
      <w:r w:rsidRPr="009D61FD">
        <w:rPr>
          <w:spacing w:val="-1"/>
        </w:rPr>
        <w:t xml:space="preserve"> </w:t>
      </w:r>
      <w:r w:rsidR="00AE644F">
        <w:rPr>
          <w:spacing w:val="-1"/>
        </w:rPr>
        <w:t>Engineer</w:t>
      </w:r>
      <w:r>
        <w:rPr>
          <w:spacing w:val="-1"/>
        </w:rPr>
        <w:t>s/firms</w:t>
      </w:r>
      <w:r w:rsidRPr="009D61FD">
        <w:rPr>
          <w:spacing w:val="-1"/>
        </w:rPr>
        <w:t xml:space="preserve"> </w:t>
      </w:r>
      <w:r>
        <w:rPr>
          <w:spacing w:val="-1"/>
        </w:rPr>
        <w:t>receiving</w:t>
      </w:r>
      <w:r w:rsidRPr="009D61FD">
        <w:rPr>
          <w:spacing w:val="-1"/>
        </w:rPr>
        <w:t xml:space="preserve"> </w:t>
      </w:r>
      <w:r>
        <w:rPr>
          <w:spacing w:val="-1"/>
        </w:rPr>
        <w:t>the</w:t>
      </w:r>
      <w:r w:rsidRPr="009D61FD">
        <w:rPr>
          <w:spacing w:val="-1"/>
        </w:rPr>
        <w:t xml:space="preserve"> </w:t>
      </w:r>
      <w:r>
        <w:rPr>
          <w:spacing w:val="-1"/>
        </w:rPr>
        <w:t>highest</w:t>
      </w:r>
      <w:r w:rsidRPr="009D61FD">
        <w:rPr>
          <w:spacing w:val="-1"/>
        </w:rPr>
        <w:t xml:space="preserve"> </w:t>
      </w:r>
      <w:r>
        <w:rPr>
          <w:spacing w:val="-1"/>
        </w:rPr>
        <w:t>scores</w:t>
      </w:r>
      <w:r w:rsidRPr="009D61FD">
        <w:rPr>
          <w:spacing w:val="-1"/>
        </w:rPr>
        <w:t xml:space="preserve"> in the </w:t>
      </w:r>
      <w:r>
        <w:rPr>
          <w:spacing w:val="-1"/>
        </w:rPr>
        <w:t>evaluation</w:t>
      </w:r>
      <w:r w:rsidRPr="009D61FD">
        <w:rPr>
          <w:spacing w:val="-1"/>
        </w:rPr>
        <w:t xml:space="preserve"> </w:t>
      </w:r>
      <w:r>
        <w:rPr>
          <w:spacing w:val="-1"/>
        </w:rPr>
        <w:t>process.</w:t>
      </w:r>
    </w:p>
    <w:p w14:paraId="1DB91DD8" w14:textId="6BAA7116" w:rsidR="0054327D" w:rsidRPr="00883D48" w:rsidRDefault="009C53AE" w:rsidP="00323A40">
      <w:pPr>
        <w:pStyle w:val="BodyText"/>
        <w:numPr>
          <w:ilvl w:val="0"/>
          <w:numId w:val="11"/>
        </w:numPr>
        <w:ind w:left="1800" w:hanging="720"/>
        <w:jc w:val="both"/>
        <w:rPr>
          <w:spacing w:val="-1"/>
        </w:rPr>
      </w:pPr>
      <w:r w:rsidRPr="00883D48">
        <w:rPr>
          <w:spacing w:val="-1"/>
        </w:rPr>
        <w:t xml:space="preserve">The </w:t>
      </w:r>
      <w:r w:rsidR="00AF3799" w:rsidRPr="00883D48">
        <w:rPr>
          <w:spacing w:val="-1"/>
        </w:rPr>
        <w:t xml:space="preserve">three </w:t>
      </w:r>
      <w:r w:rsidR="003311C6" w:rsidRPr="00883D48">
        <w:rPr>
          <w:spacing w:val="-1"/>
        </w:rPr>
        <w:t>(</w:t>
      </w:r>
      <w:r w:rsidR="00AF3799" w:rsidRPr="00883D48">
        <w:rPr>
          <w:spacing w:val="-1"/>
        </w:rPr>
        <w:t>3</w:t>
      </w:r>
      <w:r w:rsidR="003311C6" w:rsidRPr="00883D48">
        <w:rPr>
          <w:spacing w:val="-1"/>
        </w:rPr>
        <w:t>)</w:t>
      </w:r>
      <w:r w:rsidRPr="00883D48">
        <w:rPr>
          <w:spacing w:val="-1"/>
        </w:rPr>
        <w:t xml:space="preserve"> </w:t>
      </w:r>
      <w:r w:rsidR="00AE644F" w:rsidRPr="00883D48">
        <w:rPr>
          <w:spacing w:val="-1"/>
        </w:rPr>
        <w:t>Engineer</w:t>
      </w:r>
      <w:r w:rsidRPr="00883D48">
        <w:rPr>
          <w:spacing w:val="-1"/>
        </w:rPr>
        <w:t xml:space="preserve">s/firms receiving the highest score will be invited to participate in an interview with the selection committee. </w:t>
      </w:r>
      <w:r w:rsidR="00E2733A">
        <w:rPr>
          <w:spacing w:val="-1"/>
        </w:rPr>
        <w:t xml:space="preserve"> </w:t>
      </w:r>
      <w:r w:rsidRPr="00883D48">
        <w:rPr>
          <w:spacing w:val="-1"/>
        </w:rPr>
        <w:t xml:space="preserve">The </w:t>
      </w:r>
      <w:r w:rsidR="00AE644F" w:rsidRPr="00883D48">
        <w:rPr>
          <w:spacing w:val="-1"/>
        </w:rPr>
        <w:t>Engineer</w:t>
      </w:r>
      <w:r w:rsidRPr="00883D48">
        <w:rPr>
          <w:spacing w:val="-1"/>
        </w:rPr>
        <w:t xml:space="preserve">s/firms are requested to limit the number of participants in the interview to the project </w:t>
      </w:r>
      <w:r w:rsidR="00AE644F" w:rsidRPr="00883D48">
        <w:rPr>
          <w:spacing w:val="-1"/>
        </w:rPr>
        <w:t>Engineer</w:t>
      </w:r>
      <w:r w:rsidRPr="00883D48">
        <w:rPr>
          <w:spacing w:val="-1"/>
        </w:rPr>
        <w:t xml:space="preserve"> and/or one principal of the firm. (</w:t>
      </w:r>
      <w:r w:rsidR="00E21F95" w:rsidRPr="00883D48">
        <w:rPr>
          <w:spacing w:val="-1"/>
        </w:rPr>
        <w:t>The d</w:t>
      </w:r>
      <w:r w:rsidRPr="00883D48">
        <w:rPr>
          <w:spacing w:val="-1"/>
        </w:rPr>
        <w:t>ate, time, and location of the interview are yet to be determined.</w:t>
      </w:r>
      <w:r w:rsidR="00D45FEB">
        <w:rPr>
          <w:spacing w:val="-1"/>
        </w:rPr>
        <w:t xml:space="preserve">  The interview may be conducted by phone, internet, or other electronic means.</w:t>
      </w:r>
      <w:r w:rsidRPr="00883D48">
        <w:rPr>
          <w:spacing w:val="-1"/>
        </w:rPr>
        <w:t>)</w:t>
      </w:r>
    </w:p>
    <w:p w14:paraId="61BA9C71" w14:textId="1788C695" w:rsidR="0054327D" w:rsidRPr="009D61FD" w:rsidRDefault="009C53AE" w:rsidP="00323A40">
      <w:pPr>
        <w:pStyle w:val="BodyText"/>
        <w:numPr>
          <w:ilvl w:val="0"/>
          <w:numId w:val="11"/>
        </w:numPr>
        <w:ind w:left="1800" w:hanging="720"/>
        <w:jc w:val="both"/>
        <w:rPr>
          <w:spacing w:val="-1"/>
        </w:rPr>
      </w:pPr>
      <w:r>
        <w:rPr>
          <w:spacing w:val="-1"/>
        </w:rPr>
        <w:t>Following</w:t>
      </w:r>
      <w:r w:rsidRPr="009D61FD">
        <w:rPr>
          <w:spacing w:val="-1"/>
        </w:rPr>
        <w:t xml:space="preserve"> </w:t>
      </w:r>
      <w:r>
        <w:rPr>
          <w:spacing w:val="-1"/>
        </w:rPr>
        <w:t>the</w:t>
      </w:r>
      <w:r w:rsidRPr="009D61FD">
        <w:rPr>
          <w:spacing w:val="-1"/>
        </w:rPr>
        <w:t xml:space="preserve"> </w:t>
      </w:r>
      <w:r>
        <w:rPr>
          <w:spacing w:val="-1"/>
        </w:rPr>
        <w:t>interviews,</w:t>
      </w:r>
      <w:r w:rsidRPr="009D61FD">
        <w:rPr>
          <w:spacing w:val="-1"/>
        </w:rPr>
        <w:t xml:space="preserve"> the </w:t>
      </w:r>
      <w:r>
        <w:rPr>
          <w:spacing w:val="-1"/>
        </w:rPr>
        <w:t>selection</w:t>
      </w:r>
      <w:r w:rsidRPr="009D61FD">
        <w:rPr>
          <w:spacing w:val="-1"/>
        </w:rPr>
        <w:t xml:space="preserve"> </w:t>
      </w:r>
      <w:r>
        <w:rPr>
          <w:spacing w:val="-1"/>
        </w:rPr>
        <w:t>committee</w:t>
      </w:r>
      <w:r w:rsidRPr="009D61FD">
        <w:rPr>
          <w:spacing w:val="-1"/>
        </w:rPr>
        <w:t xml:space="preserve"> </w:t>
      </w:r>
      <w:r>
        <w:rPr>
          <w:spacing w:val="-1"/>
        </w:rPr>
        <w:t>will,</w:t>
      </w:r>
      <w:r w:rsidRPr="009D61FD">
        <w:rPr>
          <w:spacing w:val="-1"/>
        </w:rPr>
        <w:t xml:space="preserve"> </w:t>
      </w:r>
      <w:r>
        <w:rPr>
          <w:spacing w:val="-1"/>
        </w:rPr>
        <w:t>again</w:t>
      </w:r>
      <w:r w:rsidRPr="009D61FD">
        <w:rPr>
          <w:spacing w:val="-1"/>
        </w:rPr>
        <w:t xml:space="preserve"> </w:t>
      </w:r>
      <w:r>
        <w:rPr>
          <w:spacing w:val="-1"/>
        </w:rPr>
        <w:t>utilizing</w:t>
      </w:r>
      <w:r w:rsidRPr="009D61FD">
        <w:rPr>
          <w:spacing w:val="-1"/>
        </w:rPr>
        <w:t xml:space="preserve"> a </w:t>
      </w:r>
      <w:r>
        <w:rPr>
          <w:spacing w:val="-1"/>
        </w:rPr>
        <w:t>matrix</w:t>
      </w:r>
      <w:r w:rsidRPr="009D61FD">
        <w:rPr>
          <w:spacing w:val="-1"/>
        </w:rPr>
        <w:t xml:space="preserve"> of </w:t>
      </w:r>
      <w:r w:rsidR="00A26A23" w:rsidRPr="009D61FD">
        <w:rPr>
          <w:spacing w:val="-1"/>
        </w:rPr>
        <w:t>pre-determined</w:t>
      </w:r>
      <w:r w:rsidRPr="009D61FD">
        <w:rPr>
          <w:spacing w:val="-1"/>
        </w:rPr>
        <w:t xml:space="preserve"> values, </w:t>
      </w:r>
      <w:r>
        <w:rPr>
          <w:spacing w:val="-1"/>
        </w:rPr>
        <w:t>designate</w:t>
      </w:r>
      <w:r w:rsidRPr="009D61FD">
        <w:rPr>
          <w:spacing w:val="-1"/>
        </w:rPr>
        <w:t xml:space="preserve"> </w:t>
      </w:r>
      <w:r>
        <w:rPr>
          <w:spacing w:val="-1"/>
        </w:rPr>
        <w:t>the</w:t>
      </w:r>
      <w:r w:rsidRPr="009D61FD">
        <w:rPr>
          <w:spacing w:val="-1"/>
        </w:rPr>
        <w:t xml:space="preserve"> </w:t>
      </w:r>
      <w:r>
        <w:rPr>
          <w:spacing w:val="-1"/>
        </w:rPr>
        <w:t>two</w:t>
      </w:r>
      <w:r w:rsidRPr="009D61FD">
        <w:rPr>
          <w:spacing w:val="-1"/>
        </w:rPr>
        <w:t xml:space="preserve"> </w:t>
      </w:r>
      <w:r w:rsidR="00AE644F">
        <w:rPr>
          <w:spacing w:val="-1"/>
        </w:rPr>
        <w:t>Engineer</w:t>
      </w:r>
      <w:r>
        <w:rPr>
          <w:spacing w:val="-1"/>
        </w:rPr>
        <w:t>s/firms</w:t>
      </w:r>
      <w:r w:rsidRPr="009D61FD">
        <w:rPr>
          <w:spacing w:val="-1"/>
        </w:rPr>
        <w:t xml:space="preserve"> </w:t>
      </w:r>
      <w:r>
        <w:rPr>
          <w:spacing w:val="-1"/>
        </w:rPr>
        <w:t>receiving</w:t>
      </w:r>
      <w:r w:rsidRPr="009D61FD">
        <w:rPr>
          <w:spacing w:val="-1"/>
        </w:rPr>
        <w:t xml:space="preserve"> the </w:t>
      </w:r>
      <w:r>
        <w:rPr>
          <w:spacing w:val="-1"/>
        </w:rPr>
        <w:t>highest</w:t>
      </w:r>
      <w:r w:rsidRPr="009D61FD">
        <w:rPr>
          <w:spacing w:val="-1"/>
        </w:rPr>
        <w:t xml:space="preserve"> </w:t>
      </w:r>
      <w:r>
        <w:rPr>
          <w:spacing w:val="-1"/>
        </w:rPr>
        <w:t>scores</w:t>
      </w:r>
      <w:r w:rsidRPr="009D61FD">
        <w:rPr>
          <w:spacing w:val="-1"/>
        </w:rPr>
        <w:t xml:space="preserve"> as </w:t>
      </w:r>
      <w:r>
        <w:rPr>
          <w:spacing w:val="-1"/>
        </w:rPr>
        <w:t>the</w:t>
      </w:r>
      <w:r w:rsidRPr="009D61FD">
        <w:rPr>
          <w:spacing w:val="-1"/>
        </w:rPr>
        <w:t xml:space="preserve"> </w:t>
      </w:r>
      <w:r>
        <w:rPr>
          <w:spacing w:val="-1"/>
        </w:rPr>
        <w:t>primary</w:t>
      </w:r>
      <w:r w:rsidRPr="009D61FD">
        <w:rPr>
          <w:spacing w:val="-1"/>
        </w:rPr>
        <w:t xml:space="preserve"> and secondary </w:t>
      </w:r>
      <w:r w:rsidR="00AE644F">
        <w:rPr>
          <w:spacing w:val="-1"/>
        </w:rPr>
        <w:t>Engineer</w:t>
      </w:r>
      <w:r>
        <w:rPr>
          <w:spacing w:val="-1"/>
        </w:rPr>
        <w:t>s/firms.</w:t>
      </w:r>
    </w:p>
    <w:p w14:paraId="4F108500" w14:textId="48B05C01" w:rsidR="0054327D" w:rsidRPr="009D61FD" w:rsidRDefault="009C53AE" w:rsidP="00323A40">
      <w:pPr>
        <w:pStyle w:val="BodyText"/>
        <w:numPr>
          <w:ilvl w:val="0"/>
          <w:numId w:val="11"/>
        </w:numPr>
        <w:ind w:left="1800" w:hanging="720"/>
        <w:jc w:val="both"/>
        <w:rPr>
          <w:spacing w:val="-1"/>
        </w:rPr>
      </w:pPr>
      <w:r>
        <w:rPr>
          <w:spacing w:val="-1"/>
        </w:rPr>
        <w:t>The</w:t>
      </w:r>
      <w:r w:rsidRPr="009D61FD">
        <w:rPr>
          <w:spacing w:val="-1"/>
        </w:rPr>
        <w:t xml:space="preserve"> </w:t>
      </w:r>
      <w:r w:rsidR="00FF552D">
        <w:rPr>
          <w:spacing w:val="-1"/>
        </w:rPr>
        <w:t>City</w:t>
      </w:r>
      <w:r w:rsidRPr="009D61FD">
        <w:rPr>
          <w:spacing w:val="-1"/>
        </w:rPr>
        <w:t xml:space="preserve"> </w:t>
      </w:r>
      <w:r>
        <w:rPr>
          <w:spacing w:val="-1"/>
        </w:rPr>
        <w:t>will</w:t>
      </w:r>
      <w:r w:rsidRPr="009D61FD">
        <w:rPr>
          <w:spacing w:val="-1"/>
        </w:rPr>
        <w:t xml:space="preserve"> </w:t>
      </w:r>
      <w:r>
        <w:rPr>
          <w:spacing w:val="-1"/>
        </w:rPr>
        <w:t>then</w:t>
      </w:r>
      <w:r w:rsidRPr="009D61FD">
        <w:rPr>
          <w:spacing w:val="-1"/>
        </w:rPr>
        <w:t xml:space="preserve"> </w:t>
      </w:r>
      <w:r w:rsidR="00595DB9">
        <w:rPr>
          <w:spacing w:val="-1"/>
        </w:rPr>
        <w:t>negotiate</w:t>
      </w:r>
      <w:r w:rsidRPr="009D61FD">
        <w:rPr>
          <w:spacing w:val="-1"/>
        </w:rPr>
        <w:t xml:space="preserve"> </w:t>
      </w:r>
      <w:r>
        <w:rPr>
          <w:spacing w:val="-1"/>
        </w:rPr>
        <w:t>with</w:t>
      </w:r>
      <w:r w:rsidRPr="009D61FD">
        <w:rPr>
          <w:spacing w:val="-1"/>
        </w:rPr>
        <w:t xml:space="preserve"> the </w:t>
      </w:r>
      <w:r>
        <w:rPr>
          <w:spacing w:val="-1"/>
        </w:rPr>
        <w:t>primary</w:t>
      </w:r>
      <w:r w:rsidRPr="009D61FD">
        <w:rPr>
          <w:spacing w:val="-1"/>
        </w:rPr>
        <w:t xml:space="preserve"> </w:t>
      </w:r>
      <w:r w:rsidR="00AE644F">
        <w:rPr>
          <w:spacing w:val="-1"/>
        </w:rPr>
        <w:t>Engineer</w:t>
      </w:r>
      <w:r>
        <w:rPr>
          <w:spacing w:val="-1"/>
        </w:rPr>
        <w:t>/firm</w:t>
      </w:r>
      <w:r w:rsidRPr="009D61FD">
        <w:rPr>
          <w:spacing w:val="-1"/>
        </w:rPr>
        <w:t xml:space="preserve"> to </w:t>
      </w:r>
      <w:r>
        <w:rPr>
          <w:spacing w:val="-1"/>
        </w:rPr>
        <w:t>establish</w:t>
      </w:r>
      <w:r w:rsidRPr="009D61FD">
        <w:rPr>
          <w:spacing w:val="-1"/>
        </w:rPr>
        <w:t xml:space="preserve"> the value of </w:t>
      </w:r>
      <w:r>
        <w:rPr>
          <w:spacing w:val="-1"/>
        </w:rPr>
        <w:t>compensation</w:t>
      </w:r>
      <w:r w:rsidRPr="009D61FD">
        <w:rPr>
          <w:spacing w:val="-1"/>
        </w:rPr>
        <w:t xml:space="preserve"> </w:t>
      </w:r>
      <w:r>
        <w:rPr>
          <w:spacing w:val="-1"/>
        </w:rPr>
        <w:t>and</w:t>
      </w:r>
      <w:r w:rsidRPr="009D61FD">
        <w:rPr>
          <w:spacing w:val="-1"/>
        </w:rPr>
        <w:t xml:space="preserve"> other </w:t>
      </w:r>
      <w:r>
        <w:rPr>
          <w:spacing w:val="-1"/>
        </w:rPr>
        <w:t>relevant</w:t>
      </w:r>
      <w:r w:rsidRPr="009D61FD">
        <w:rPr>
          <w:spacing w:val="-1"/>
        </w:rPr>
        <w:t xml:space="preserve"> </w:t>
      </w:r>
      <w:r>
        <w:rPr>
          <w:spacing w:val="-1"/>
        </w:rPr>
        <w:t>issues.</w:t>
      </w:r>
    </w:p>
    <w:p w14:paraId="47CB24B2" w14:textId="4357A273" w:rsidR="0054327D" w:rsidRPr="009D61FD" w:rsidRDefault="00595DB9" w:rsidP="00323A40">
      <w:pPr>
        <w:pStyle w:val="BodyText"/>
        <w:numPr>
          <w:ilvl w:val="0"/>
          <w:numId w:val="11"/>
        </w:numPr>
        <w:ind w:left="1800" w:hanging="720"/>
        <w:jc w:val="both"/>
        <w:rPr>
          <w:spacing w:val="-1"/>
        </w:rPr>
      </w:pPr>
      <w:r>
        <w:rPr>
          <w:spacing w:val="-1"/>
        </w:rPr>
        <w:t>If the City cannot</w:t>
      </w:r>
      <w:r w:rsidR="009C53AE" w:rsidRPr="009D61FD">
        <w:rPr>
          <w:spacing w:val="-1"/>
        </w:rPr>
        <w:t xml:space="preserve"> </w:t>
      </w:r>
      <w:r w:rsidR="009C53AE">
        <w:rPr>
          <w:spacing w:val="-1"/>
        </w:rPr>
        <w:t>negotiate</w:t>
      </w:r>
      <w:r w:rsidR="009C53AE" w:rsidRPr="009D61FD">
        <w:rPr>
          <w:spacing w:val="-1"/>
        </w:rPr>
        <w:t xml:space="preserve"> a </w:t>
      </w:r>
      <w:r w:rsidR="009C53AE">
        <w:rPr>
          <w:spacing w:val="-1"/>
        </w:rPr>
        <w:t>mutually</w:t>
      </w:r>
      <w:r w:rsidR="009C53AE" w:rsidRPr="009D61FD">
        <w:rPr>
          <w:spacing w:val="-1"/>
        </w:rPr>
        <w:t xml:space="preserve"> </w:t>
      </w:r>
      <w:r w:rsidR="009C53AE">
        <w:rPr>
          <w:spacing w:val="-1"/>
        </w:rPr>
        <w:t>acceptable</w:t>
      </w:r>
      <w:r w:rsidR="009C53AE" w:rsidRPr="009D61FD">
        <w:rPr>
          <w:spacing w:val="-1"/>
        </w:rPr>
        <w:t xml:space="preserve"> </w:t>
      </w:r>
      <w:r w:rsidR="009C53AE">
        <w:rPr>
          <w:spacing w:val="-1"/>
        </w:rPr>
        <w:t>contract</w:t>
      </w:r>
      <w:r w:rsidR="009C53AE" w:rsidRPr="009D61FD">
        <w:rPr>
          <w:spacing w:val="-1"/>
        </w:rPr>
        <w:t xml:space="preserve"> </w:t>
      </w:r>
      <w:r w:rsidR="009C53AE">
        <w:rPr>
          <w:spacing w:val="-1"/>
        </w:rPr>
        <w:t>with</w:t>
      </w:r>
      <w:r w:rsidR="009C53AE" w:rsidRPr="009D61FD">
        <w:rPr>
          <w:spacing w:val="-1"/>
        </w:rPr>
        <w:t xml:space="preserve"> </w:t>
      </w:r>
      <w:r w:rsidR="009C53AE">
        <w:rPr>
          <w:spacing w:val="-1"/>
        </w:rPr>
        <w:t>the</w:t>
      </w:r>
      <w:r w:rsidR="009C53AE" w:rsidRPr="009D61FD">
        <w:rPr>
          <w:spacing w:val="-1"/>
        </w:rPr>
        <w:t xml:space="preserve"> </w:t>
      </w:r>
      <w:r w:rsidR="009C53AE">
        <w:rPr>
          <w:spacing w:val="-1"/>
        </w:rPr>
        <w:t>primary</w:t>
      </w:r>
      <w:r w:rsidR="009C53AE" w:rsidRPr="009D61FD">
        <w:rPr>
          <w:spacing w:val="-1"/>
        </w:rPr>
        <w:t xml:space="preserve"> </w:t>
      </w:r>
      <w:r w:rsidR="00AE644F">
        <w:rPr>
          <w:spacing w:val="-1"/>
        </w:rPr>
        <w:t>Engineer</w:t>
      </w:r>
      <w:r w:rsidR="009C53AE">
        <w:rPr>
          <w:spacing w:val="-1"/>
        </w:rPr>
        <w:t>/firm,</w:t>
      </w:r>
      <w:r w:rsidR="009C53AE" w:rsidRPr="009D61FD">
        <w:rPr>
          <w:spacing w:val="-1"/>
        </w:rPr>
        <w:t xml:space="preserve"> it </w:t>
      </w:r>
      <w:r w:rsidR="009C53AE">
        <w:rPr>
          <w:spacing w:val="-1"/>
        </w:rPr>
        <w:t>reserves</w:t>
      </w:r>
      <w:r w:rsidR="009C53AE" w:rsidRPr="009D61FD">
        <w:rPr>
          <w:spacing w:val="-1"/>
        </w:rPr>
        <w:t xml:space="preserve"> </w:t>
      </w:r>
      <w:r w:rsidR="009C53AE">
        <w:rPr>
          <w:spacing w:val="-1"/>
        </w:rPr>
        <w:t>the</w:t>
      </w:r>
      <w:r w:rsidR="009C53AE" w:rsidRPr="009D61FD">
        <w:rPr>
          <w:spacing w:val="-1"/>
        </w:rPr>
        <w:t xml:space="preserve"> </w:t>
      </w:r>
      <w:r w:rsidR="009C53AE">
        <w:rPr>
          <w:spacing w:val="-1"/>
        </w:rPr>
        <w:t>right</w:t>
      </w:r>
      <w:r w:rsidR="009C53AE" w:rsidRPr="009D61FD">
        <w:rPr>
          <w:spacing w:val="-1"/>
        </w:rPr>
        <w:t xml:space="preserve"> to </w:t>
      </w:r>
      <w:r w:rsidR="009C53AE">
        <w:rPr>
          <w:spacing w:val="-1"/>
        </w:rPr>
        <w:t>terminate</w:t>
      </w:r>
      <w:r w:rsidR="009C53AE" w:rsidRPr="009D61FD">
        <w:rPr>
          <w:spacing w:val="-1"/>
        </w:rPr>
        <w:t xml:space="preserve"> </w:t>
      </w:r>
      <w:r w:rsidR="009C53AE">
        <w:rPr>
          <w:spacing w:val="-1"/>
        </w:rPr>
        <w:t>negotiations</w:t>
      </w:r>
      <w:r w:rsidR="009C53AE" w:rsidRPr="009D61FD">
        <w:rPr>
          <w:spacing w:val="-1"/>
        </w:rPr>
        <w:t xml:space="preserve"> and then </w:t>
      </w:r>
      <w:r w:rsidR="009C53AE">
        <w:rPr>
          <w:spacing w:val="-1"/>
        </w:rPr>
        <w:t>undertake</w:t>
      </w:r>
      <w:r w:rsidR="009C53AE" w:rsidRPr="009D61FD">
        <w:rPr>
          <w:spacing w:val="-1"/>
        </w:rPr>
        <w:t xml:space="preserve"> </w:t>
      </w:r>
      <w:r w:rsidR="009C53AE">
        <w:rPr>
          <w:spacing w:val="-1"/>
        </w:rPr>
        <w:t>negotiations</w:t>
      </w:r>
      <w:r w:rsidR="009C53AE" w:rsidRPr="009D61FD">
        <w:rPr>
          <w:spacing w:val="-1"/>
        </w:rPr>
        <w:t xml:space="preserve"> </w:t>
      </w:r>
      <w:r w:rsidR="009C53AE">
        <w:rPr>
          <w:spacing w:val="-1"/>
        </w:rPr>
        <w:t>with</w:t>
      </w:r>
      <w:r w:rsidR="009C53AE" w:rsidRPr="009D61FD">
        <w:rPr>
          <w:spacing w:val="-1"/>
        </w:rPr>
        <w:t xml:space="preserve"> the </w:t>
      </w:r>
      <w:r w:rsidR="009C53AE">
        <w:rPr>
          <w:spacing w:val="-1"/>
        </w:rPr>
        <w:t>secondary</w:t>
      </w:r>
      <w:r w:rsidR="009C53AE" w:rsidRPr="009D61FD">
        <w:rPr>
          <w:spacing w:val="-1"/>
        </w:rPr>
        <w:t xml:space="preserve"> </w:t>
      </w:r>
      <w:r w:rsidR="00AE644F">
        <w:rPr>
          <w:spacing w:val="-1"/>
        </w:rPr>
        <w:t>Engineer</w:t>
      </w:r>
      <w:r w:rsidR="009C53AE">
        <w:rPr>
          <w:spacing w:val="-1"/>
        </w:rPr>
        <w:t>/firm.</w:t>
      </w:r>
    </w:p>
    <w:p w14:paraId="574B9662" w14:textId="77777777" w:rsidR="0054327D" w:rsidRDefault="0054327D" w:rsidP="009D61FD">
      <w:pPr>
        <w:jc w:val="both"/>
        <w:rPr>
          <w:rFonts w:ascii="Times New Roman" w:eastAsia="Times New Roman" w:hAnsi="Times New Roman" w:cs="Times New Roman"/>
          <w:sz w:val="24"/>
          <w:szCs w:val="24"/>
        </w:rPr>
      </w:pPr>
    </w:p>
    <w:p w14:paraId="09D4FFA7" w14:textId="03BA8A7F" w:rsidR="0054327D" w:rsidRPr="00B57AD9" w:rsidRDefault="009C53AE" w:rsidP="009D61FD">
      <w:pPr>
        <w:pStyle w:val="Heading1"/>
        <w:numPr>
          <w:ilvl w:val="0"/>
          <w:numId w:val="4"/>
        </w:numPr>
        <w:tabs>
          <w:tab w:val="left" w:pos="410"/>
        </w:tabs>
        <w:jc w:val="both"/>
        <w:rPr>
          <w:rFonts w:cs="Times New Roman"/>
          <w:b w:val="0"/>
          <w:bCs w:val="0"/>
        </w:rPr>
      </w:pPr>
      <w:r>
        <w:rPr>
          <w:spacing w:val="-1"/>
        </w:rPr>
        <w:lastRenderedPageBreak/>
        <w:t>General</w:t>
      </w:r>
      <w:r>
        <w:rPr>
          <w:spacing w:val="-6"/>
        </w:rPr>
        <w:t xml:space="preserve"> </w:t>
      </w:r>
      <w:r>
        <w:rPr>
          <w:spacing w:val="-1"/>
        </w:rPr>
        <w:t>Conditions</w:t>
      </w:r>
      <w:r>
        <w:rPr>
          <w:spacing w:val="-4"/>
        </w:rPr>
        <w:t xml:space="preserve"> </w:t>
      </w:r>
      <w:r>
        <w:t>for</w:t>
      </w:r>
      <w:r>
        <w:rPr>
          <w:spacing w:val="-4"/>
        </w:rPr>
        <w:t xml:space="preserve"> </w:t>
      </w:r>
      <w:r>
        <w:rPr>
          <w:spacing w:val="-1"/>
        </w:rPr>
        <w:t>Proposals:</w:t>
      </w:r>
    </w:p>
    <w:p w14:paraId="265FD9DE" w14:textId="77777777" w:rsidR="00B57AD9" w:rsidRDefault="00B57AD9" w:rsidP="00B57AD9">
      <w:pPr>
        <w:pStyle w:val="Heading1"/>
        <w:tabs>
          <w:tab w:val="left" w:pos="410"/>
        </w:tabs>
        <w:ind w:left="360"/>
        <w:jc w:val="both"/>
        <w:rPr>
          <w:rFonts w:cs="Times New Roman"/>
          <w:b w:val="0"/>
          <w:bCs w:val="0"/>
        </w:rPr>
      </w:pPr>
    </w:p>
    <w:p w14:paraId="4B60592C" w14:textId="658F442A" w:rsidR="0054327D" w:rsidRPr="009D61FD" w:rsidRDefault="009C53AE" w:rsidP="00B57AD9">
      <w:pPr>
        <w:pStyle w:val="BodyText"/>
        <w:numPr>
          <w:ilvl w:val="0"/>
          <w:numId w:val="6"/>
        </w:numPr>
        <w:jc w:val="both"/>
        <w:rPr>
          <w:spacing w:val="-1"/>
        </w:rPr>
      </w:pPr>
      <w:r>
        <w:rPr>
          <w:spacing w:val="-1"/>
        </w:rPr>
        <w:t>Failure</w:t>
      </w:r>
      <w:r w:rsidRPr="009D61FD">
        <w:rPr>
          <w:spacing w:val="-1"/>
        </w:rPr>
        <w:t xml:space="preserve"> to </w:t>
      </w:r>
      <w:r>
        <w:rPr>
          <w:spacing w:val="-1"/>
        </w:rPr>
        <w:t>read</w:t>
      </w:r>
      <w:r w:rsidRPr="009D61FD">
        <w:rPr>
          <w:spacing w:val="-1"/>
        </w:rPr>
        <w:t xml:space="preserve"> the </w:t>
      </w:r>
      <w:r>
        <w:rPr>
          <w:spacing w:val="-1"/>
        </w:rPr>
        <w:t>Request</w:t>
      </w:r>
      <w:r w:rsidRPr="009D61FD">
        <w:rPr>
          <w:spacing w:val="-1"/>
        </w:rPr>
        <w:t xml:space="preserve"> </w:t>
      </w:r>
      <w:r>
        <w:rPr>
          <w:spacing w:val="-1"/>
        </w:rPr>
        <w:t>for</w:t>
      </w:r>
      <w:r w:rsidRPr="009D61FD">
        <w:rPr>
          <w:spacing w:val="-1"/>
        </w:rPr>
        <w:t xml:space="preserve"> </w:t>
      </w:r>
      <w:r>
        <w:rPr>
          <w:spacing w:val="-1"/>
        </w:rPr>
        <w:t>Proposal</w:t>
      </w:r>
      <w:r w:rsidRPr="009D61FD">
        <w:rPr>
          <w:spacing w:val="-1"/>
        </w:rPr>
        <w:t xml:space="preserve"> and </w:t>
      </w:r>
      <w:r>
        <w:rPr>
          <w:spacing w:val="-1"/>
        </w:rPr>
        <w:t>comply</w:t>
      </w:r>
      <w:r w:rsidRPr="009D61FD">
        <w:rPr>
          <w:spacing w:val="-1"/>
        </w:rPr>
        <w:t xml:space="preserve"> </w:t>
      </w:r>
      <w:r>
        <w:rPr>
          <w:spacing w:val="-1"/>
        </w:rPr>
        <w:t>with</w:t>
      </w:r>
      <w:r w:rsidRPr="009D61FD">
        <w:rPr>
          <w:spacing w:val="-1"/>
        </w:rPr>
        <w:t xml:space="preserve"> </w:t>
      </w:r>
      <w:r>
        <w:rPr>
          <w:spacing w:val="-1"/>
        </w:rPr>
        <w:t>its</w:t>
      </w:r>
      <w:r w:rsidRPr="009D61FD">
        <w:rPr>
          <w:spacing w:val="-1"/>
        </w:rPr>
        <w:t xml:space="preserve"> </w:t>
      </w:r>
      <w:r>
        <w:rPr>
          <w:spacing w:val="-1"/>
        </w:rPr>
        <w:t>instructions</w:t>
      </w:r>
      <w:r w:rsidRPr="009D61FD">
        <w:rPr>
          <w:spacing w:val="-1"/>
        </w:rPr>
        <w:t xml:space="preserve"> </w:t>
      </w:r>
      <w:r>
        <w:rPr>
          <w:spacing w:val="-1"/>
        </w:rPr>
        <w:t>will</w:t>
      </w:r>
      <w:r w:rsidRPr="009D61FD">
        <w:rPr>
          <w:spacing w:val="-1"/>
        </w:rPr>
        <w:t xml:space="preserve"> be at </w:t>
      </w:r>
      <w:r>
        <w:rPr>
          <w:spacing w:val="-1"/>
        </w:rPr>
        <w:t>the</w:t>
      </w:r>
      <w:r w:rsidRPr="009D61FD">
        <w:rPr>
          <w:spacing w:val="-1"/>
        </w:rPr>
        <w:t xml:space="preserve"> </w:t>
      </w:r>
      <w:r w:rsidR="00AE644F">
        <w:rPr>
          <w:spacing w:val="-1"/>
        </w:rPr>
        <w:t>Engineer</w:t>
      </w:r>
      <w:r>
        <w:rPr>
          <w:spacing w:val="-1"/>
        </w:rPr>
        <w:t>'s/firm's</w:t>
      </w:r>
      <w:r w:rsidRPr="009D61FD">
        <w:rPr>
          <w:spacing w:val="-1"/>
        </w:rPr>
        <w:t xml:space="preserve"> </w:t>
      </w:r>
      <w:r>
        <w:rPr>
          <w:spacing w:val="-1"/>
        </w:rPr>
        <w:t>own</w:t>
      </w:r>
      <w:r w:rsidRPr="009D61FD">
        <w:rPr>
          <w:spacing w:val="-1"/>
        </w:rPr>
        <w:t xml:space="preserve"> risk.</w:t>
      </w:r>
    </w:p>
    <w:p w14:paraId="4A49CCF8" w14:textId="17EDF72B" w:rsidR="0054327D" w:rsidRPr="009D61FD" w:rsidRDefault="009C53AE" w:rsidP="00B57AD9">
      <w:pPr>
        <w:pStyle w:val="BodyText"/>
        <w:numPr>
          <w:ilvl w:val="0"/>
          <w:numId w:val="6"/>
        </w:numPr>
        <w:jc w:val="both"/>
        <w:rPr>
          <w:spacing w:val="-1"/>
        </w:rPr>
      </w:pPr>
      <w:r>
        <w:rPr>
          <w:spacing w:val="-1"/>
        </w:rPr>
        <w:t>All</w:t>
      </w:r>
      <w:r w:rsidRPr="009D61FD">
        <w:rPr>
          <w:spacing w:val="-1"/>
        </w:rPr>
        <w:t xml:space="preserve"> </w:t>
      </w:r>
      <w:r>
        <w:rPr>
          <w:spacing w:val="-1"/>
        </w:rPr>
        <w:t>prices</w:t>
      </w:r>
      <w:r w:rsidRPr="009D61FD">
        <w:rPr>
          <w:spacing w:val="-1"/>
        </w:rPr>
        <w:t xml:space="preserve"> </w:t>
      </w:r>
      <w:r>
        <w:rPr>
          <w:spacing w:val="-1"/>
        </w:rPr>
        <w:t>and</w:t>
      </w:r>
      <w:r w:rsidRPr="009D61FD">
        <w:rPr>
          <w:spacing w:val="-1"/>
        </w:rPr>
        <w:t xml:space="preserve"> </w:t>
      </w:r>
      <w:r>
        <w:rPr>
          <w:spacing w:val="-1"/>
        </w:rPr>
        <w:t>notations</w:t>
      </w:r>
      <w:r w:rsidRPr="009D61FD">
        <w:rPr>
          <w:spacing w:val="-1"/>
        </w:rPr>
        <w:t xml:space="preserve"> </w:t>
      </w:r>
      <w:r>
        <w:rPr>
          <w:spacing w:val="-1"/>
        </w:rPr>
        <w:t>must</w:t>
      </w:r>
      <w:r w:rsidRPr="009D61FD">
        <w:rPr>
          <w:spacing w:val="-1"/>
        </w:rPr>
        <w:t xml:space="preserve"> be </w:t>
      </w:r>
      <w:r>
        <w:rPr>
          <w:spacing w:val="-1"/>
        </w:rPr>
        <w:t>printed</w:t>
      </w:r>
      <w:r w:rsidRPr="009D61FD">
        <w:rPr>
          <w:spacing w:val="-1"/>
        </w:rPr>
        <w:t xml:space="preserve"> in ink or </w:t>
      </w:r>
      <w:r>
        <w:rPr>
          <w:spacing w:val="-1"/>
        </w:rPr>
        <w:t>typewritten.</w:t>
      </w:r>
      <w:r w:rsidRPr="009D61FD">
        <w:rPr>
          <w:spacing w:val="-1"/>
        </w:rPr>
        <w:t xml:space="preserve"> </w:t>
      </w:r>
      <w:r w:rsidR="00FA0AA2">
        <w:rPr>
          <w:spacing w:val="-1"/>
        </w:rPr>
        <w:t xml:space="preserve"> </w:t>
      </w:r>
      <w:r>
        <w:rPr>
          <w:spacing w:val="-1"/>
        </w:rPr>
        <w:t>Errors</w:t>
      </w:r>
      <w:r w:rsidRPr="009D61FD">
        <w:rPr>
          <w:spacing w:val="-1"/>
        </w:rPr>
        <w:t xml:space="preserve"> </w:t>
      </w:r>
      <w:r>
        <w:rPr>
          <w:spacing w:val="-1"/>
        </w:rPr>
        <w:t>may</w:t>
      </w:r>
      <w:r w:rsidRPr="009D61FD">
        <w:rPr>
          <w:spacing w:val="-1"/>
        </w:rPr>
        <w:t xml:space="preserve"> be crossed </w:t>
      </w:r>
      <w:r>
        <w:rPr>
          <w:spacing w:val="-1"/>
        </w:rPr>
        <w:t>out</w:t>
      </w:r>
      <w:r w:rsidR="00A26A23">
        <w:rPr>
          <w:spacing w:val="-1"/>
        </w:rPr>
        <w:t>,</w:t>
      </w:r>
      <w:r w:rsidRPr="009D61FD">
        <w:rPr>
          <w:spacing w:val="-1"/>
        </w:rPr>
        <w:t xml:space="preserve"> and </w:t>
      </w:r>
      <w:r>
        <w:rPr>
          <w:spacing w:val="-1"/>
        </w:rPr>
        <w:t>corrections</w:t>
      </w:r>
      <w:r w:rsidRPr="009D61FD">
        <w:rPr>
          <w:spacing w:val="-1"/>
        </w:rPr>
        <w:t xml:space="preserve"> </w:t>
      </w:r>
      <w:r>
        <w:rPr>
          <w:spacing w:val="-1"/>
        </w:rPr>
        <w:t>printed</w:t>
      </w:r>
      <w:r w:rsidRPr="009D61FD">
        <w:rPr>
          <w:spacing w:val="-1"/>
        </w:rPr>
        <w:t xml:space="preserve"> in </w:t>
      </w:r>
      <w:r>
        <w:rPr>
          <w:spacing w:val="-1"/>
        </w:rPr>
        <w:t>ink</w:t>
      </w:r>
      <w:r w:rsidRPr="009D61FD">
        <w:rPr>
          <w:spacing w:val="-1"/>
        </w:rPr>
        <w:t xml:space="preserve"> or </w:t>
      </w:r>
      <w:r>
        <w:rPr>
          <w:spacing w:val="-1"/>
        </w:rPr>
        <w:t>typewritten</w:t>
      </w:r>
      <w:r w:rsidRPr="009D61FD">
        <w:rPr>
          <w:spacing w:val="-1"/>
        </w:rPr>
        <w:t xml:space="preserve"> </w:t>
      </w:r>
      <w:r>
        <w:rPr>
          <w:spacing w:val="-1"/>
        </w:rPr>
        <w:t>adjacent</w:t>
      </w:r>
      <w:r w:rsidRPr="009D61FD">
        <w:rPr>
          <w:spacing w:val="-1"/>
        </w:rPr>
        <w:t xml:space="preserve"> to </w:t>
      </w:r>
      <w:r>
        <w:rPr>
          <w:spacing w:val="-1"/>
        </w:rPr>
        <w:t>the</w:t>
      </w:r>
      <w:r w:rsidRPr="009D61FD">
        <w:rPr>
          <w:spacing w:val="-1"/>
        </w:rPr>
        <w:t xml:space="preserve"> </w:t>
      </w:r>
      <w:r>
        <w:rPr>
          <w:spacing w:val="-1"/>
        </w:rPr>
        <w:t>corrected</w:t>
      </w:r>
      <w:r w:rsidRPr="009D61FD">
        <w:rPr>
          <w:spacing w:val="-1"/>
        </w:rPr>
        <w:t xml:space="preserve"> </w:t>
      </w:r>
      <w:r>
        <w:rPr>
          <w:spacing w:val="-1"/>
        </w:rPr>
        <w:t>error.</w:t>
      </w:r>
      <w:r w:rsidRPr="009D61FD">
        <w:rPr>
          <w:spacing w:val="-1"/>
        </w:rPr>
        <w:t xml:space="preserve"> </w:t>
      </w:r>
      <w:r w:rsidR="00FA0AA2">
        <w:rPr>
          <w:spacing w:val="-1"/>
        </w:rPr>
        <w:t xml:space="preserve"> The person</w:t>
      </w:r>
      <w:r w:rsidRPr="009D61FD">
        <w:rPr>
          <w:spacing w:val="-1"/>
        </w:rPr>
        <w:t xml:space="preserve"> </w:t>
      </w:r>
      <w:r>
        <w:rPr>
          <w:spacing w:val="-1"/>
        </w:rPr>
        <w:t>signing</w:t>
      </w:r>
      <w:r w:rsidRPr="009D61FD">
        <w:rPr>
          <w:spacing w:val="-1"/>
        </w:rPr>
        <w:t xml:space="preserve"> the proposal </w:t>
      </w:r>
      <w:r>
        <w:rPr>
          <w:spacing w:val="-1"/>
        </w:rPr>
        <w:t>must</w:t>
      </w:r>
      <w:r w:rsidRPr="009D61FD">
        <w:rPr>
          <w:spacing w:val="-1"/>
        </w:rPr>
        <w:t xml:space="preserve"> </w:t>
      </w:r>
      <w:r>
        <w:rPr>
          <w:spacing w:val="-1"/>
        </w:rPr>
        <w:t>initial</w:t>
      </w:r>
      <w:r w:rsidRPr="009D61FD">
        <w:rPr>
          <w:spacing w:val="-1"/>
        </w:rPr>
        <w:t xml:space="preserve"> </w:t>
      </w:r>
      <w:r>
        <w:rPr>
          <w:spacing w:val="-1"/>
        </w:rPr>
        <w:t>all</w:t>
      </w:r>
      <w:r w:rsidRPr="009D61FD">
        <w:rPr>
          <w:spacing w:val="-1"/>
        </w:rPr>
        <w:t xml:space="preserve"> </w:t>
      </w:r>
      <w:r>
        <w:rPr>
          <w:spacing w:val="-1"/>
        </w:rPr>
        <w:t>corrections</w:t>
      </w:r>
      <w:r w:rsidRPr="009D61FD">
        <w:rPr>
          <w:spacing w:val="-1"/>
        </w:rPr>
        <w:t xml:space="preserve"> </w:t>
      </w:r>
      <w:r>
        <w:rPr>
          <w:spacing w:val="-1"/>
        </w:rPr>
        <w:t>in</w:t>
      </w:r>
      <w:r w:rsidRPr="009D61FD">
        <w:rPr>
          <w:spacing w:val="-1"/>
        </w:rPr>
        <w:t xml:space="preserve"> ink.</w:t>
      </w:r>
    </w:p>
    <w:p w14:paraId="0C4913B9" w14:textId="77777777" w:rsidR="0054327D" w:rsidRPr="009D61FD" w:rsidRDefault="009C53AE" w:rsidP="00B57AD9">
      <w:pPr>
        <w:pStyle w:val="BodyText"/>
        <w:numPr>
          <w:ilvl w:val="0"/>
          <w:numId w:val="6"/>
        </w:numPr>
        <w:jc w:val="both"/>
        <w:rPr>
          <w:spacing w:val="-1"/>
        </w:rPr>
      </w:pPr>
      <w:r>
        <w:rPr>
          <w:spacing w:val="-1"/>
        </w:rPr>
        <w:t>Corrections</w:t>
      </w:r>
      <w:r w:rsidRPr="009D61FD">
        <w:rPr>
          <w:spacing w:val="-1"/>
        </w:rPr>
        <w:t xml:space="preserve"> or </w:t>
      </w:r>
      <w:r>
        <w:rPr>
          <w:spacing w:val="-1"/>
        </w:rPr>
        <w:t>modifications</w:t>
      </w:r>
      <w:r w:rsidRPr="009D61FD">
        <w:rPr>
          <w:spacing w:val="-1"/>
        </w:rPr>
        <w:t xml:space="preserve"> </w:t>
      </w:r>
      <w:r>
        <w:rPr>
          <w:spacing w:val="-1"/>
        </w:rPr>
        <w:t>received</w:t>
      </w:r>
      <w:r w:rsidRPr="009D61FD">
        <w:rPr>
          <w:spacing w:val="-1"/>
        </w:rPr>
        <w:t xml:space="preserve"> </w:t>
      </w:r>
      <w:r>
        <w:rPr>
          <w:spacing w:val="-1"/>
        </w:rPr>
        <w:t>after</w:t>
      </w:r>
      <w:r w:rsidRPr="009D61FD">
        <w:rPr>
          <w:spacing w:val="-1"/>
        </w:rPr>
        <w:t xml:space="preserve"> the </w:t>
      </w:r>
      <w:r>
        <w:rPr>
          <w:spacing w:val="-1"/>
        </w:rPr>
        <w:t>closing</w:t>
      </w:r>
      <w:r w:rsidRPr="009D61FD">
        <w:rPr>
          <w:spacing w:val="-1"/>
        </w:rPr>
        <w:t xml:space="preserve"> </w:t>
      </w:r>
      <w:r>
        <w:rPr>
          <w:spacing w:val="-1"/>
        </w:rPr>
        <w:t>time</w:t>
      </w:r>
      <w:r w:rsidRPr="009D61FD">
        <w:rPr>
          <w:spacing w:val="-1"/>
        </w:rPr>
        <w:t xml:space="preserve"> </w:t>
      </w:r>
      <w:r>
        <w:rPr>
          <w:spacing w:val="-1"/>
        </w:rPr>
        <w:t>in</w:t>
      </w:r>
      <w:r w:rsidRPr="009D61FD">
        <w:rPr>
          <w:spacing w:val="-1"/>
        </w:rPr>
        <w:t xml:space="preserve"> this </w:t>
      </w:r>
      <w:r>
        <w:rPr>
          <w:spacing w:val="-1"/>
        </w:rPr>
        <w:t>RFP</w:t>
      </w:r>
      <w:r w:rsidRPr="009D61FD">
        <w:rPr>
          <w:spacing w:val="-1"/>
        </w:rPr>
        <w:t xml:space="preserve"> </w:t>
      </w:r>
      <w:r>
        <w:rPr>
          <w:spacing w:val="-1"/>
        </w:rPr>
        <w:t>will</w:t>
      </w:r>
      <w:r w:rsidRPr="009D61FD">
        <w:rPr>
          <w:spacing w:val="-1"/>
        </w:rPr>
        <w:t xml:space="preserve"> not </w:t>
      </w:r>
      <w:r>
        <w:rPr>
          <w:spacing w:val="-1"/>
        </w:rPr>
        <w:t>be</w:t>
      </w:r>
      <w:r w:rsidRPr="009D61FD">
        <w:rPr>
          <w:spacing w:val="-1"/>
        </w:rPr>
        <w:t xml:space="preserve"> </w:t>
      </w:r>
      <w:r>
        <w:rPr>
          <w:spacing w:val="-1"/>
        </w:rPr>
        <w:t>accepted.</w:t>
      </w:r>
    </w:p>
    <w:p w14:paraId="6A865A93" w14:textId="39CA10A9" w:rsidR="0054327D" w:rsidRPr="009D61FD" w:rsidRDefault="009C53AE" w:rsidP="00B57AD9">
      <w:pPr>
        <w:pStyle w:val="BodyText"/>
        <w:numPr>
          <w:ilvl w:val="0"/>
          <w:numId w:val="6"/>
        </w:numPr>
        <w:jc w:val="both"/>
        <w:rPr>
          <w:spacing w:val="-1"/>
        </w:rPr>
      </w:pPr>
      <w:r>
        <w:rPr>
          <w:spacing w:val="-1"/>
        </w:rPr>
        <w:t>The</w:t>
      </w:r>
      <w:r w:rsidRPr="009D61FD">
        <w:rPr>
          <w:spacing w:val="-1"/>
        </w:rPr>
        <w:t xml:space="preserve"> </w:t>
      </w:r>
      <w:r>
        <w:rPr>
          <w:spacing w:val="-1"/>
        </w:rPr>
        <w:t>proposal</w:t>
      </w:r>
      <w:r w:rsidRPr="009D61FD">
        <w:rPr>
          <w:spacing w:val="-1"/>
        </w:rPr>
        <w:t xml:space="preserve"> </w:t>
      </w:r>
      <w:r>
        <w:rPr>
          <w:spacing w:val="-1"/>
        </w:rPr>
        <w:t>must</w:t>
      </w:r>
      <w:r w:rsidRPr="009D61FD">
        <w:rPr>
          <w:spacing w:val="-1"/>
        </w:rPr>
        <w:t xml:space="preserve"> be signed by a </w:t>
      </w:r>
      <w:r>
        <w:rPr>
          <w:spacing w:val="-1"/>
        </w:rPr>
        <w:t>designated</w:t>
      </w:r>
      <w:r w:rsidRPr="009D61FD">
        <w:rPr>
          <w:spacing w:val="-1"/>
        </w:rPr>
        <w:t xml:space="preserve"> </w:t>
      </w:r>
      <w:r>
        <w:rPr>
          <w:spacing w:val="-1"/>
        </w:rPr>
        <w:t>firm</w:t>
      </w:r>
      <w:r w:rsidRPr="009D61FD">
        <w:rPr>
          <w:spacing w:val="-1"/>
        </w:rPr>
        <w:t xml:space="preserve"> </w:t>
      </w:r>
      <w:r>
        <w:rPr>
          <w:spacing w:val="-1"/>
        </w:rPr>
        <w:t>representative</w:t>
      </w:r>
      <w:r w:rsidRPr="009D61FD">
        <w:rPr>
          <w:spacing w:val="-1"/>
        </w:rPr>
        <w:t xml:space="preserve"> or </w:t>
      </w:r>
      <w:r>
        <w:rPr>
          <w:spacing w:val="-1"/>
        </w:rPr>
        <w:t>officer</w:t>
      </w:r>
      <w:r w:rsidRPr="009D61FD">
        <w:rPr>
          <w:spacing w:val="-1"/>
        </w:rPr>
        <w:t xml:space="preserve"> </w:t>
      </w:r>
      <w:r>
        <w:rPr>
          <w:spacing w:val="-1"/>
        </w:rPr>
        <w:t>who</w:t>
      </w:r>
      <w:r w:rsidRPr="009D61FD">
        <w:rPr>
          <w:spacing w:val="-1"/>
        </w:rPr>
        <w:t xml:space="preserve"> is </w:t>
      </w:r>
      <w:r>
        <w:rPr>
          <w:spacing w:val="-1"/>
        </w:rPr>
        <w:t>authorized</w:t>
      </w:r>
      <w:r w:rsidRPr="009D61FD">
        <w:rPr>
          <w:spacing w:val="-1"/>
        </w:rPr>
        <w:t xml:space="preserve"> to bind </w:t>
      </w:r>
      <w:r>
        <w:rPr>
          <w:spacing w:val="-1"/>
        </w:rPr>
        <w:t>the</w:t>
      </w:r>
      <w:r w:rsidRPr="009D61FD">
        <w:rPr>
          <w:spacing w:val="-1"/>
        </w:rPr>
        <w:t xml:space="preserve"> </w:t>
      </w:r>
      <w:r w:rsidR="00AE644F">
        <w:rPr>
          <w:spacing w:val="-1"/>
        </w:rPr>
        <w:t>Engineer</w:t>
      </w:r>
      <w:r>
        <w:rPr>
          <w:spacing w:val="-1"/>
        </w:rPr>
        <w:t>/firm</w:t>
      </w:r>
      <w:r w:rsidRPr="009D61FD">
        <w:rPr>
          <w:spacing w:val="-1"/>
        </w:rPr>
        <w:t xml:space="preserve"> </w:t>
      </w:r>
      <w:r>
        <w:rPr>
          <w:spacing w:val="-1"/>
        </w:rPr>
        <w:t>contractually.</w:t>
      </w:r>
      <w:r w:rsidRPr="009D61FD">
        <w:rPr>
          <w:spacing w:val="-1"/>
        </w:rPr>
        <w:t xml:space="preserve"> </w:t>
      </w:r>
      <w:r w:rsidR="00FA0AA2">
        <w:rPr>
          <w:spacing w:val="-1"/>
        </w:rPr>
        <w:t xml:space="preserve"> </w:t>
      </w:r>
      <w:r>
        <w:rPr>
          <w:spacing w:val="-1"/>
        </w:rPr>
        <w:t>Submission</w:t>
      </w:r>
      <w:r w:rsidRPr="009D61FD">
        <w:rPr>
          <w:spacing w:val="-1"/>
        </w:rPr>
        <w:t xml:space="preserve"> of a signed proposal to the </w:t>
      </w:r>
      <w:r w:rsidR="00FF552D">
        <w:rPr>
          <w:spacing w:val="-1"/>
        </w:rPr>
        <w:t>City</w:t>
      </w:r>
      <w:r w:rsidRPr="009D61FD">
        <w:rPr>
          <w:spacing w:val="-1"/>
        </w:rPr>
        <w:t xml:space="preserve"> </w:t>
      </w:r>
      <w:r>
        <w:rPr>
          <w:spacing w:val="-1"/>
        </w:rPr>
        <w:t>will</w:t>
      </w:r>
      <w:r w:rsidRPr="009D61FD">
        <w:rPr>
          <w:spacing w:val="-1"/>
        </w:rPr>
        <w:t xml:space="preserve"> </w:t>
      </w:r>
      <w:r>
        <w:rPr>
          <w:spacing w:val="-1"/>
        </w:rPr>
        <w:t>be</w:t>
      </w:r>
      <w:r w:rsidRPr="009D61FD">
        <w:rPr>
          <w:spacing w:val="-1"/>
        </w:rPr>
        <w:t xml:space="preserve"> </w:t>
      </w:r>
      <w:r>
        <w:rPr>
          <w:spacing w:val="-1"/>
        </w:rPr>
        <w:t>interpreted</w:t>
      </w:r>
      <w:r w:rsidRPr="009D61FD">
        <w:rPr>
          <w:spacing w:val="-1"/>
        </w:rPr>
        <w:t xml:space="preserve"> </w:t>
      </w:r>
      <w:r>
        <w:rPr>
          <w:spacing w:val="-1"/>
        </w:rPr>
        <w:t>to</w:t>
      </w:r>
      <w:r w:rsidRPr="009D61FD">
        <w:rPr>
          <w:spacing w:val="-1"/>
        </w:rPr>
        <w:t xml:space="preserve"> </w:t>
      </w:r>
      <w:r>
        <w:rPr>
          <w:spacing w:val="-1"/>
        </w:rPr>
        <w:t>indicate</w:t>
      </w:r>
      <w:r w:rsidRPr="009D61FD">
        <w:rPr>
          <w:spacing w:val="-1"/>
        </w:rPr>
        <w:t xml:space="preserve"> </w:t>
      </w:r>
      <w:r>
        <w:rPr>
          <w:spacing w:val="-1"/>
        </w:rPr>
        <w:t>the</w:t>
      </w:r>
      <w:r w:rsidRPr="009D61FD">
        <w:rPr>
          <w:spacing w:val="-1"/>
        </w:rPr>
        <w:t xml:space="preserve"> </w:t>
      </w:r>
      <w:r w:rsidR="00AE644F">
        <w:rPr>
          <w:spacing w:val="-1"/>
        </w:rPr>
        <w:t>Engineer</w:t>
      </w:r>
      <w:r>
        <w:rPr>
          <w:spacing w:val="-1"/>
        </w:rPr>
        <w:t>'s/firm's</w:t>
      </w:r>
      <w:r w:rsidRPr="009D61FD">
        <w:rPr>
          <w:spacing w:val="-1"/>
        </w:rPr>
        <w:t xml:space="preserve"> </w:t>
      </w:r>
      <w:r>
        <w:rPr>
          <w:spacing w:val="-1"/>
        </w:rPr>
        <w:t>willingness</w:t>
      </w:r>
      <w:r w:rsidRPr="009D61FD">
        <w:rPr>
          <w:spacing w:val="-1"/>
        </w:rPr>
        <w:t xml:space="preserve"> to </w:t>
      </w:r>
      <w:r>
        <w:rPr>
          <w:spacing w:val="-1"/>
        </w:rPr>
        <w:t>comply</w:t>
      </w:r>
      <w:r w:rsidRPr="009D61FD">
        <w:rPr>
          <w:spacing w:val="-1"/>
        </w:rPr>
        <w:t xml:space="preserve"> </w:t>
      </w:r>
      <w:r>
        <w:rPr>
          <w:spacing w:val="-1"/>
        </w:rPr>
        <w:t>with</w:t>
      </w:r>
      <w:r w:rsidRPr="009D61FD">
        <w:rPr>
          <w:spacing w:val="-1"/>
        </w:rPr>
        <w:t xml:space="preserve"> </w:t>
      </w:r>
      <w:r>
        <w:rPr>
          <w:spacing w:val="-1"/>
        </w:rPr>
        <w:t>all</w:t>
      </w:r>
      <w:r w:rsidRPr="009D61FD">
        <w:rPr>
          <w:spacing w:val="-1"/>
        </w:rPr>
        <w:t xml:space="preserve"> </w:t>
      </w:r>
      <w:r>
        <w:rPr>
          <w:spacing w:val="-1"/>
        </w:rPr>
        <w:t>terms</w:t>
      </w:r>
      <w:r w:rsidRPr="009D61FD">
        <w:rPr>
          <w:spacing w:val="-1"/>
        </w:rPr>
        <w:t xml:space="preserve"> and </w:t>
      </w:r>
      <w:r>
        <w:rPr>
          <w:spacing w:val="-1"/>
        </w:rPr>
        <w:t>conditions</w:t>
      </w:r>
      <w:r w:rsidRPr="009D61FD">
        <w:rPr>
          <w:spacing w:val="-1"/>
        </w:rPr>
        <w:t xml:space="preserve"> set </w:t>
      </w:r>
      <w:r>
        <w:rPr>
          <w:spacing w:val="-1"/>
        </w:rPr>
        <w:t>forth</w:t>
      </w:r>
      <w:r w:rsidRPr="009D61FD">
        <w:rPr>
          <w:spacing w:val="-1"/>
        </w:rPr>
        <w:t xml:space="preserve"> </w:t>
      </w:r>
      <w:r>
        <w:rPr>
          <w:spacing w:val="-1"/>
        </w:rPr>
        <w:t>herein.</w:t>
      </w:r>
    </w:p>
    <w:p w14:paraId="3F4DA659" w14:textId="32FD56E7" w:rsidR="00363FA0" w:rsidRDefault="00363FA0">
      <w:pPr>
        <w:rPr>
          <w:rFonts w:ascii="Times New Roman" w:eastAsia="Times New Roman" w:hAnsi="Times New Roman"/>
          <w:spacing w:val="-1"/>
          <w:sz w:val="24"/>
          <w:szCs w:val="24"/>
        </w:rPr>
      </w:pPr>
      <w:r>
        <w:rPr>
          <w:spacing w:val="-1"/>
        </w:rPr>
        <w:br w:type="page"/>
      </w:r>
    </w:p>
    <w:p w14:paraId="20F38238" w14:textId="4635E82C" w:rsidR="0054327D" w:rsidRPr="00B57AD9" w:rsidRDefault="009C53AE" w:rsidP="009D61FD">
      <w:pPr>
        <w:pStyle w:val="Heading1"/>
        <w:numPr>
          <w:ilvl w:val="0"/>
          <w:numId w:val="4"/>
        </w:numPr>
        <w:tabs>
          <w:tab w:val="left" w:pos="470"/>
        </w:tabs>
        <w:jc w:val="both"/>
        <w:rPr>
          <w:rFonts w:cs="Times New Roman"/>
          <w:b w:val="0"/>
          <w:bCs w:val="0"/>
        </w:rPr>
      </w:pPr>
      <w:r>
        <w:rPr>
          <w:spacing w:val="-1"/>
        </w:rPr>
        <w:lastRenderedPageBreak/>
        <w:t>Proposal</w:t>
      </w:r>
      <w:r>
        <w:rPr>
          <w:spacing w:val="-5"/>
        </w:rPr>
        <w:t xml:space="preserve"> </w:t>
      </w:r>
      <w:r>
        <w:rPr>
          <w:spacing w:val="-1"/>
        </w:rPr>
        <w:t>Submission</w:t>
      </w:r>
    </w:p>
    <w:p w14:paraId="1D18C79D" w14:textId="77777777" w:rsidR="00B57AD9" w:rsidRDefault="00B57AD9" w:rsidP="00B57AD9">
      <w:pPr>
        <w:pStyle w:val="Heading1"/>
        <w:tabs>
          <w:tab w:val="left" w:pos="470"/>
        </w:tabs>
        <w:ind w:left="360"/>
        <w:jc w:val="both"/>
        <w:rPr>
          <w:rFonts w:cs="Times New Roman"/>
          <w:b w:val="0"/>
          <w:bCs w:val="0"/>
        </w:rPr>
      </w:pPr>
    </w:p>
    <w:p w14:paraId="38D768AC" w14:textId="05F704A4" w:rsidR="0054327D" w:rsidRPr="009A0517" w:rsidRDefault="009C53AE" w:rsidP="00B57AD9">
      <w:pPr>
        <w:pStyle w:val="BodyText"/>
        <w:numPr>
          <w:ilvl w:val="0"/>
          <w:numId w:val="7"/>
        </w:numPr>
        <w:jc w:val="both"/>
        <w:rPr>
          <w:spacing w:val="-1"/>
        </w:rPr>
      </w:pPr>
      <w:r>
        <w:rPr>
          <w:spacing w:val="-1"/>
        </w:rPr>
        <w:t>Proposals</w:t>
      </w:r>
      <w:r w:rsidRPr="00B57AD9">
        <w:rPr>
          <w:spacing w:val="-1"/>
        </w:rPr>
        <w:t xml:space="preserve"> </w:t>
      </w:r>
      <w:r>
        <w:rPr>
          <w:spacing w:val="-1"/>
        </w:rPr>
        <w:t>must</w:t>
      </w:r>
      <w:r w:rsidRPr="00B57AD9">
        <w:rPr>
          <w:spacing w:val="-1"/>
        </w:rPr>
        <w:t xml:space="preserve"> be </w:t>
      </w:r>
      <w:r>
        <w:rPr>
          <w:spacing w:val="-1"/>
        </w:rPr>
        <w:t>delivered</w:t>
      </w:r>
      <w:r w:rsidRPr="00B57AD9">
        <w:rPr>
          <w:spacing w:val="-1"/>
        </w:rPr>
        <w:t xml:space="preserve"> to the </w:t>
      </w:r>
      <w:r w:rsidRPr="009A0517">
        <w:rPr>
          <w:spacing w:val="-1"/>
        </w:rPr>
        <w:t xml:space="preserve">office of </w:t>
      </w:r>
      <w:r w:rsidR="00363FA0">
        <w:rPr>
          <w:spacing w:val="-1"/>
        </w:rPr>
        <w:t>Linsey Nessen,</w:t>
      </w:r>
      <w:r w:rsidRPr="009A0517">
        <w:rPr>
          <w:spacing w:val="-1"/>
        </w:rPr>
        <w:t xml:space="preserve"> </w:t>
      </w:r>
      <w:r w:rsidR="00363FA0">
        <w:rPr>
          <w:spacing w:val="-1"/>
        </w:rPr>
        <w:t>City Recorder</w:t>
      </w:r>
      <w:r w:rsidR="003311C6" w:rsidRPr="009A0517">
        <w:rPr>
          <w:spacing w:val="-1"/>
        </w:rPr>
        <w:t xml:space="preserve">, </w:t>
      </w:r>
      <w:r w:rsidR="00595DB9" w:rsidRPr="009A0517">
        <w:rPr>
          <w:spacing w:val="-1"/>
        </w:rPr>
        <w:t xml:space="preserve">at </w:t>
      </w:r>
      <w:r w:rsidR="003311C6" w:rsidRPr="009A0517">
        <w:rPr>
          <w:spacing w:val="-1"/>
        </w:rPr>
        <w:t>102 S. Tremont Street, Tremonton, UT 84337</w:t>
      </w:r>
      <w:r w:rsidR="00845D0F" w:rsidRPr="009A0517">
        <w:rPr>
          <w:spacing w:val="-1"/>
        </w:rPr>
        <w:t>,</w:t>
      </w:r>
      <w:r w:rsidR="003311C6" w:rsidRPr="009A0517">
        <w:rPr>
          <w:spacing w:val="-1"/>
        </w:rPr>
        <w:t xml:space="preserve"> </w:t>
      </w:r>
      <w:r w:rsidRPr="009A0517">
        <w:rPr>
          <w:spacing w:val="-1"/>
        </w:rPr>
        <w:t>on or before (</w:t>
      </w:r>
      <w:r w:rsidR="001D11A1" w:rsidRPr="009A0517">
        <w:rPr>
          <w:spacing w:val="-1"/>
        </w:rPr>
        <w:t>9</w:t>
      </w:r>
      <w:r w:rsidR="00883D48" w:rsidRPr="009A0517">
        <w:rPr>
          <w:spacing w:val="-1"/>
        </w:rPr>
        <w:t>:00 a.m.</w:t>
      </w:r>
      <w:r w:rsidRPr="009A0517">
        <w:rPr>
          <w:spacing w:val="-1"/>
        </w:rPr>
        <w:t>) on (</w:t>
      </w:r>
      <w:r w:rsidR="00883D48" w:rsidRPr="009A0517">
        <w:rPr>
          <w:spacing w:val="-1"/>
        </w:rPr>
        <w:t>April 2</w:t>
      </w:r>
      <w:r w:rsidR="001D11A1" w:rsidRPr="009A0517">
        <w:rPr>
          <w:spacing w:val="-1"/>
        </w:rPr>
        <w:t>4</w:t>
      </w:r>
      <w:r w:rsidR="00883D48" w:rsidRPr="009A0517">
        <w:rPr>
          <w:spacing w:val="-1"/>
        </w:rPr>
        <w:t>, 2023</w:t>
      </w:r>
      <w:r w:rsidRPr="009A0517">
        <w:rPr>
          <w:spacing w:val="-1"/>
        </w:rPr>
        <w:t>). PROPOSALS RECEIVED AFTER (</w:t>
      </w:r>
      <w:r w:rsidR="001D11A1" w:rsidRPr="009A0517">
        <w:rPr>
          <w:spacing w:val="-1"/>
        </w:rPr>
        <w:t>9</w:t>
      </w:r>
      <w:r w:rsidR="00883D48" w:rsidRPr="009A0517">
        <w:rPr>
          <w:spacing w:val="-1"/>
        </w:rPr>
        <w:t>:00 A.M. ON APRIL 2</w:t>
      </w:r>
      <w:r w:rsidR="001D11A1" w:rsidRPr="009A0517">
        <w:rPr>
          <w:spacing w:val="-1"/>
        </w:rPr>
        <w:t>4</w:t>
      </w:r>
      <w:r w:rsidR="00883D48" w:rsidRPr="009A0517">
        <w:rPr>
          <w:spacing w:val="-1"/>
        </w:rPr>
        <w:t>, 2023</w:t>
      </w:r>
      <w:r w:rsidRPr="009A0517">
        <w:rPr>
          <w:spacing w:val="-1"/>
        </w:rPr>
        <w:t>) WILL BE PLACED IN THE FILE UNOPENED AND WILL NOT BE CONSIDERED.</w:t>
      </w:r>
      <w:r w:rsidR="00D459D0" w:rsidRPr="009A0517">
        <w:rPr>
          <w:spacing w:val="-1"/>
        </w:rPr>
        <w:t xml:space="preserve"> </w:t>
      </w:r>
      <w:r w:rsidRPr="009A0517">
        <w:rPr>
          <w:spacing w:val="-1"/>
        </w:rPr>
        <w:t xml:space="preserve"> THERE WILL BE NO EXCEPTIONS.</w:t>
      </w:r>
    </w:p>
    <w:p w14:paraId="3AD76F84" w14:textId="584B4D36" w:rsidR="0054327D" w:rsidRPr="009A0517" w:rsidRDefault="009C53AE" w:rsidP="00B57AD9">
      <w:pPr>
        <w:pStyle w:val="BodyText"/>
        <w:numPr>
          <w:ilvl w:val="0"/>
          <w:numId w:val="7"/>
        </w:numPr>
        <w:jc w:val="both"/>
        <w:rPr>
          <w:spacing w:val="-1"/>
        </w:rPr>
      </w:pPr>
      <w:r w:rsidRPr="009A0517">
        <w:rPr>
          <w:spacing w:val="-1"/>
        </w:rPr>
        <w:t xml:space="preserve">Proposals must be submitted in a sealed envelope clearly bearing the name of the </w:t>
      </w:r>
      <w:r w:rsidR="00AE644F" w:rsidRPr="009A0517">
        <w:rPr>
          <w:spacing w:val="-1"/>
        </w:rPr>
        <w:t>Engineer</w:t>
      </w:r>
      <w:r w:rsidRPr="009A0517">
        <w:rPr>
          <w:spacing w:val="-1"/>
        </w:rPr>
        <w:t>/firm, address, and title of the project</w:t>
      </w:r>
      <w:r w:rsidR="00E2733A" w:rsidRPr="009A0517">
        <w:rPr>
          <w:spacing w:val="-1"/>
        </w:rPr>
        <w:t xml:space="preserve"> being the “ASR Project”.  Emailed proposals </w:t>
      </w:r>
      <w:r w:rsidR="00E01465" w:rsidRPr="009A0517">
        <w:rPr>
          <w:spacing w:val="-1"/>
        </w:rPr>
        <w:t>shall</w:t>
      </w:r>
      <w:r w:rsidR="00E2733A" w:rsidRPr="009A0517">
        <w:rPr>
          <w:spacing w:val="-1"/>
        </w:rPr>
        <w:t xml:space="preserve"> not be accepted</w:t>
      </w:r>
      <w:r w:rsidRPr="009A0517">
        <w:rPr>
          <w:spacing w:val="-1"/>
        </w:rPr>
        <w:t>.</w:t>
      </w:r>
    </w:p>
    <w:p w14:paraId="75DDFD68" w14:textId="70AA5A41" w:rsidR="0054327D" w:rsidRPr="009A0517" w:rsidRDefault="009C53AE" w:rsidP="00B57AD9">
      <w:pPr>
        <w:pStyle w:val="BodyText"/>
        <w:numPr>
          <w:ilvl w:val="0"/>
          <w:numId w:val="7"/>
        </w:numPr>
        <w:jc w:val="both"/>
        <w:rPr>
          <w:spacing w:val="-1"/>
        </w:rPr>
      </w:pPr>
      <w:r w:rsidRPr="009A0517">
        <w:rPr>
          <w:spacing w:val="-1"/>
        </w:rPr>
        <w:t xml:space="preserve">The applicant must submit </w:t>
      </w:r>
      <w:r w:rsidR="00AF3799" w:rsidRPr="009A0517">
        <w:rPr>
          <w:spacing w:val="-1"/>
        </w:rPr>
        <w:t xml:space="preserve">four (4) </w:t>
      </w:r>
      <w:r w:rsidRPr="009A0517">
        <w:rPr>
          <w:spacing w:val="-1"/>
        </w:rPr>
        <w:t>copies of the complete proposal.</w:t>
      </w:r>
    </w:p>
    <w:p w14:paraId="6945E14F" w14:textId="77777777" w:rsidR="00A26A23" w:rsidRPr="009A0517" w:rsidRDefault="00A26A23" w:rsidP="00B57AD9">
      <w:pPr>
        <w:pStyle w:val="BodyText"/>
        <w:ind w:left="1080"/>
        <w:jc w:val="both"/>
        <w:rPr>
          <w:spacing w:val="-1"/>
        </w:rPr>
      </w:pPr>
    </w:p>
    <w:p w14:paraId="62EA30C3" w14:textId="77777777" w:rsidR="0054327D" w:rsidRPr="009A0517" w:rsidRDefault="009C53AE" w:rsidP="009D61FD">
      <w:pPr>
        <w:pStyle w:val="Heading1"/>
        <w:numPr>
          <w:ilvl w:val="0"/>
          <w:numId w:val="4"/>
        </w:numPr>
        <w:tabs>
          <w:tab w:val="left" w:pos="410"/>
        </w:tabs>
        <w:jc w:val="both"/>
        <w:rPr>
          <w:rFonts w:cs="Times New Roman"/>
          <w:b w:val="0"/>
          <w:bCs w:val="0"/>
        </w:rPr>
      </w:pPr>
      <w:bookmarkStart w:id="2" w:name="cdbggranteehandbook_118"/>
      <w:bookmarkEnd w:id="2"/>
      <w:r w:rsidRPr="009A0517">
        <w:rPr>
          <w:spacing w:val="-1"/>
        </w:rPr>
        <w:t>Award</w:t>
      </w:r>
    </w:p>
    <w:p w14:paraId="4D5D82C1" w14:textId="4ACCD116" w:rsidR="0054327D" w:rsidRDefault="009C53AE" w:rsidP="009D61FD">
      <w:pPr>
        <w:pStyle w:val="BodyText"/>
        <w:ind w:left="0"/>
        <w:jc w:val="both"/>
        <w:rPr>
          <w:rFonts w:cs="Times New Roman"/>
        </w:rPr>
      </w:pPr>
      <w:r>
        <w:rPr>
          <w:spacing w:val="-1"/>
        </w:rPr>
        <w:t>The</w:t>
      </w:r>
      <w:r>
        <w:rPr>
          <w:spacing w:val="-2"/>
        </w:rPr>
        <w:t xml:space="preserve"> </w:t>
      </w:r>
      <w:r w:rsidR="00FF552D">
        <w:rPr>
          <w:spacing w:val="-1"/>
        </w:rPr>
        <w:t>City</w:t>
      </w:r>
      <w:r>
        <w:rPr>
          <w:spacing w:val="-3"/>
        </w:rPr>
        <w:t xml:space="preserve"> </w:t>
      </w:r>
      <w:r>
        <w:rPr>
          <w:spacing w:val="-1"/>
        </w:rPr>
        <w:t>reserves</w:t>
      </w:r>
      <w:r>
        <w:rPr>
          <w:spacing w:val="-2"/>
        </w:rPr>
        <w:t xml:space="preserve"> </w:t>
      </w:r>
      <w:r>
        <w:rPr>
          <w:spacing w:val="-1"/>
        </w:rPr>
        <w:t>the</w:t>
      </w:r>
      <w:r>
        <w:rPr>
          <w:spacing w:val="-3"/>
        </w:rPr>
        <w:t xml:space="preserve"> </w:t>
      </w:r>
      <w:r>
        <w:t>right</w:t>
      </w:r>
      <w:r>
        <w:rPr>
          <w:spacing w:val="-3"/>
        </w:rPr>
        <w:t xml:space="preserve"> </w:t>
      </w:r>
      <w:r>
        <w:t>to</w:t>
      </w:r>
      <w:r>
        <w:rPr>
          <w:spacing w:val="-2"/>
        </w:rPr>
        <w:t xml:space="preserve"> </w:t>
      </w:r>
      <w:r>
        <w:rPr>
          <w:spacing w:val="-1"/>
        </w:rPr>
        <w:t>reject</w:t>
      </w:r>
      <w:r>
        <w:rPr>
          <w:spacing w:val="-2"/>
        </w:rPr>
        <w:t xml:space="preserve"> </w:t>
      </w:r>
      <w:r>
        <w:rPr>
          <w:spacing w:val="-1"/>
        </w:rPr>
        <w:t>all proposals.</w:t>
      </w:r>
      <w:r>
        <w:rPr>
          <w:spacing w:val="56"/>
        </w:rPr>
        <w:t xml:space="preserve"> </w:t>
      </w:r>
      <w:r w:rsidR="00F51EC7">
        <w:rPr>
          <w:spacing w:val="56"/>
        </w:rPr>
        <w:t xml:space="preserve"> </w:t>
      </w:r>
      <w:r>
        <w:rPr>
          <w:spacing w:val="-1"/>
        </w:rPr>
        <w:t>The</w:t>
      </w:r>
      <w:r>
        <w:rPr>
          <w:spacing w:val="-2"/>
        </w:rPr>
        <w:t xml:space="preserve"> </w:t>
      </w:r>
      <w:r w:rsidR="00FF552D">
        <w:rPr>
          <w:spacing w:val="-1"/>
        </w:rPr>
        <w:t>City</w:t>
      </w:r>
      <w:r>
        <w:rPr>
          <w:spacing w:val="-2"/>
        </w:rPr>
        <w:t xml:space="preserve"> </w:t>
      </w:r>
      <w:r>
        <w:t>also</w:t>
      </w:r>
      <w:r>
        <w:rPr>
          <w:spacing w:val="-4"/>
        </w:rPr>
        <w:t xml:space="preserve"> </w:t>
      </w:r>
      <w:r>
        <w:rPr>
          <w:spacing w:val="-1"/>
        </w:rPr>
        <w:t>reserves</w:t>
      </w:r>
      <w:r>
        <w:rPr>
          <w:spacing w:val="-2"/>
        </w:rPr>
        <w:t xml:space="preserve"> </w:t>
      </w:r>
      <w:r>
        <w:rPr>
          <w:spacing w:val="-1"/>
        </w:rPr>
        <w:t>the</w:t>
      </w:r>
      <w:r>
        <w:rPr>
          <w:spacing w:val="-2"/>
        </w:rPr>
        <w:t xml:space="preserve"> </w:t>
      </w:r>
      <w:r>
        <w:rPr>
          <w:spacing w:val="-1"/>
        </w:rPr>
        <w:t xml:space="preserve">right </w:t>
      </w:r>
      <w:r>
        <w:t>to</w:t>
      </w:r>
      <w:r>
        <w:rPr>
          <w:spacing w:val="-2"/>
        </w:rPr>
        <w:t xml:space="preserve"> </w:t>
      </w:r>
      <w:r>
        <w:rPr>
          <w:spacing w:val="-1"/>
        </w:rPr>
        <w:t>waive</w:t>
      </w:r>
      <w:r>
        <w:rPr>
          <w:spacing w:val="-3"/>
        </w:rPr>
        <w:t xml:space="preserve"> </w:t>
      </w:r>
      <w:r>
        <w:t>any</w:t>
      </w:r>
      <w:r>
        <w:rPr>
          <w:spacing w:val="101"/>
        </w:rPr>
        <w:t xml:space="preserve"> </w:t>
      </w:r>
      <w:r>
        <w:rPr>
          <w:spacing w:val="-1"/>
        </w:rPr>
        <w:t>irregularity,</w:t>
      </w:r>
      <w:r>
        <w:rPr>
          <w:spacing w:val="-6"/>
        </w:rPr>
        <w:t xml:space="preserve"> </w:t>
      </w:r>
      <w:r>
        <w:rPr>
          <w:spacing w:val="-1"/>
        </w:rPr>
        <w:t>informality,</w:t>
      </w:r>
      <w:r>
        <w:rPr>
          <w:spacing w:val="-4"/>
        </w:rPr>
        <w:t xml:space="preserve"> </w:t>
      </w:r>
      <w:r>
        <w:t>or</w:t>
      </w:r>
      <w:r>
        <w:rPr>
          <w:spacing w:val="-3"/>
        </w:rPr>
        <w:t xml:space="preserve"> </w:t>
      </w:r>
      <w:r>
        <w:rPr>
          <w:spacing w:val="-1"/>
        </w:rPr>
        <w:t>technicality</w:t>
      </w:r>
      <w:r>
        <w:rPr>
          <w:spacing w:val="-4"/>
        </w:rPr>
        <w:t xml:space="preserve"> </w:t>
      </w:r>
      <w:r>
        <w:t>in</w:t>
      </w:r>
      <w:r>
        <w:rPr>
          <w:spacing w:val="-4"/>
        </w:rPr>
        <w:t xml:space="preserve"> </w:t>
      </w:r>
      <w:r>
        <w:rPr>
          <w:spacing w:val="-1"/>
        </w:rPr>
        <w:t>the</w:t>
      </w:r>
      <w:r>
        <w:rPr>
          <w:spacing w:val="-3"/>
        </w:rPr>
        <w:t xml:space="preserve"> </w:t>
      </w:r>
      <w:r>
        <w:rPr>
          <w:spacing w:val="-1"/>
        </w:rPr>
        <w:t>proposals</w:t>
      </w:r>
      <w:r>
        <w:rPr>
          <w:spacing w:val="-4"/>
        </w:rPr>
        <w:t xml:space="preserve"> </w:t>
      </w:r>
      <w:r>
        <w:t>in</w:t>
      </w:r>
      <w:r>
        <w:rPr>
          <w:spacing w:val="-6"/>
        </w:rPr>
        <w:t xml:space="preserve"> </w:t>
      </w:r>
      <w:r>
        <w:rPr>
          <w:spacing w:val="-1"/>
        </w:rPr>
        <w:t>its</w:t>
      </w:r>
      <w:r>
        <w:rPr>
          <w:spacing w:val="-4"/>
        </w:rPr>
        <w:t xml:space="preserve"> </w:t>
      </w:r>
      <w:r>
        <w:t>best</w:t>
      </w:r>
      <w:r>
        <w:rPr>
          <w:spacing w:val="-4"/>
        </w:rPr>
        <w:t xml:space="preserve"> </w:t>
      </w:r>
      <w:r>
        <w:rPr>
          <w:spacing w:val="-1"/>
        </w:rPr>
        <w:t>interest</w:t>
      </w:r>
      <w:r>
        <w:rPr>
          <w:spacing w:val="-6"/>
        </w:rPr>
        <w:t xml:space="preserve"> </w:t>
      </w:r>
      <w:r>
        <w:t>and</w:t>
      </w:r>
      <w:r>
        <w:rPr>
          <w:spacing w:val="-3"/>
        </w:rPr>
        <w:t xml:space="preserve"> </w:t>
      </w:r>
      <w:r>
        <w:t>is</w:t>
      </w:r>
      <w:r>
        <w:rPr>
          <w:spacing w:val="-4"/>
        </w:rPr>
        <w:t xml:space="preserve"> </w:t>
      </w:r>
      <w:r>
        <w:t>not</w:t>
      </w:r>
      <w:r>
        <w:rPr>
          <w:spacing w:val="-4"/>
        </w:rPr>
        <w:t xml:space="preserve"> </w:t>
      </w:r>
      <w:r>
        <w:rPr>
          <w:spacing w:val="-1"/>
        </w:rPr>
        <w:t>obligated</w:t>
      </w:r>
      <w:r>
        <w:rPr>
          <w:spacing w:val="-3"/>
        </w:rPr>
        <w:t xml:space="preserve"> </w:t>
      </w:r>
      <w:r>
        <w:t>to</w:t>
      </w:r>
      <w:r>
        <w:rPr>
          <w:spacing w:val="99"/>
          <w:w w:val="99"/>
        </w:rPr>
        <w:t xml:space="preserve"> </w:t>
      </w:r>
      <w:r>
        <w:rPr>
          <w:spacing w:val="-1"/>
        </w:rPr>
        <w:t>award</w:t>
      </w:r>
      <w:r>
        <w:rPr>
          <w:spacing w:val="-3"/>
        </w:rPr>
        <w:t xml:space="preserve"> </w:t>
      </w:r>
      <w:r>
        <w:t>a</w:t>
      </w:r>
      <w:r>
        <w:rPr>
          <w:spacing w:val="-3"/>
        </w:rPr>
        <w:t xml:space="preserve"> </w:t>
      </w:r>
      <w:r>
        <w:rPr>
          <w:spacing w:val="-1"/>
        </w:rPr>
        <w:t>contract</w:t>
      </w:r>
      <w:r>
        <w:rPr>
          <w:spacing w:val="-3"/>
        </w:rPr>
        <w:t xml:space="preserve"> </w:t>
      </w:r>
      <w:r>
        <w:rPr>
          <w:spacing w:val="-1"/>
        </w:rPr>
        <w:t>based</w:t>
      </w:r>
      <w:r>
        <w:rPr>
          <w:spacing w:val="-3"/>
        </w:rPr>
        <w:t xml:space="preserve"> </w:t>
      </w:r>
      <w:r>
        <w:rPr>
          <w:spacing w:val="-1"/>
        </w:rPr>
        <w:t>upon</w:t>
      </w:r>
      <w:r>
        <w:rPr>
          <w:spacing w:val="-3"/>
        </w:rPr>
        <w:t xml:space="preserve"> </w:t>
      </w:r>
      <w:r>
        <w:t>the</w:t>
      </w:r>
      <w:r>
        <w:rPr>
          <w:spacing w:val="-3"/>
        </w:rPr>
        <w:t xml:space="preserve"> </w:t>
      </w:r>
      <w:r>
        <w:rPr>
          <w:spacing w:val="-1"/>
        </w:rPr>
        <w:t>lowest</w:t>
      </w:r>
      <w:r>
        <w:rPr>
          <w:spacing w:val="-3"/>
        </w:rPr>
        <w:t xml:space="preserve"> </w:t>
      </w:r>
      <w:r>
        <w:rPr>
          <w:spacing w:val="-1"/>
        </w:rPr>
        <w:t>priced</w:t>
      </w:r>
      <w:r>
        <w:rPr>
          <w:spacing w:val="-3"/>
        </w:rPr>
        <w:t xml:space="preserve"> </w:t>
      </w:r>
      <w:r>
        <w:rPr>
          <w:spacing w:val="-1"/>
        </w:rPr>
        <w:t>submission.</w:t>
      </w:r>
      <w:r>
        <w:rPr>
          <w:spacing w:val="54"/>
        </w:rPr>
        <w:t xml:space="preserve"> </w:t>
      </w:r>
      <w:r w:rsidR="00F51EC7">
        <w:rPr>
          <w:spacing w:val="54"/>
        </w:rPr>
        <w:t xml:space="preserve"> </w:t>
      </w:r>
      <w:r>
        <w:t>If</w:t>
      </w:r>
      <w:r>
        <w:rPr>
          <w:spacing w:val="-3"/>
        </w:rPr>
        <w:t xml:space="preserve"> </w:t>
      </w:r>
      <w:r>
        <w:rPr>
          <w:spacing w:val="-1"/>
        </w:rPr>
        <w:t>terms</w:t>
      </w:r>
      <w:r>
        <w:rPr>
          <w:spacing w:val="-3"/>
        </w:rPr>
        <w:t xml:space="preserve"> </w:t>
      </w:r>
      <w:r>
        <w:t>cannot</w:t>
      </w:r>
      <w:r>
        <w:rPr>
          <w:spacing w:val="-3"/>
        </w:rPr>
        <w:t xml:space="preserve"> </w:t>
      </w:r>
      <w:r>
        <w:t>be</w:t>
      </w:r>
      <w:r>
        <w:rPr>
          <w:spacing w:val="-3"/>
        </w:rPr>
        <w:t xml:space="preserve"> </w:t>
      </w:r>
      <w:r>
        <w:rPr>
          <w:spacing w:val="-1"/>
        </w:rPr>
        <w:t>mutually</w:t>
      </w:r>
      <w:r>
        <w:rPr>
          <w:spacing w:val="-3"/>
        </w:rPr>
        <w:t xml:space="preserve"> </w:t>
      </w:r>
      <w:r>
        <w:t>agreed</w:t>
      </w:r>
      <w:r>
        <w:rPr>
          <w:spacing w:val="-3"/>
        </w:rPr>
        <w:t xml:space="preserve"> </w:t>
      </w:r>
      <w:r>
        <w:rPr>
          <w:spacing w:val="-1"/>
        </w:rPr>
        <w:t>upon,</w:t>
      </w:r>
      <w:r>
        <w:rPr>
          <w:spacing w:val="89"/>
        </w:rPr>
        <w:t xml:space="preserve"> </w:t>
      </w:r>
      <w:r>
        <w:t>the</w:t>
      </w:r>
      <w:r>
        <w:rPr>
          <w:spacing w:val="-4"/>
        </w:rPr>
        <w:t xml:space="preserve"> </w:t>
      </w:r>
      <w:r w:rsidR="00FF552D">
        <w:t>City</w:t>
      </w:r>
      <w:r>
        <w:rPr>
          <w:spacing w:val="-5"/>
        </w:rPr>
        <w:t xml:space="preserve"> </w:t>
      </w:r>
      <w:r>
        <w:rPr>
          <w:spacing w:val="-1"/>
        </w:rPr>
        <w:t>will</w:t>
      </w:r>
      <w:r>
        <w:rPr>
          <w:spacing w:val="-4"/>
        </w:rPr>
        <w:t xml:space="preserve"> </w:t>
      </w:r>
      <w:r>
        <w:rPr>
          <w:spacing w:val="-1"/>
        </w:rPr>
        <w:t>enter</w:t>
      </w:r>
      <w:r>
        <w:rPr>
          <w:spacing w:val="-5"/>
        </w:rPr>
        <w:t xml:space="preserve"> </w:t>
      </w:r>
      <w:r>
        <w:rPr>
          <w:spacing w:val="-1"/>
        </w:rPr>
        <w:t>into</w:t>
      </w:r>
      <w:r>
        <w:rPr>
          <w:spacing w:val="-4"/>
        </w:rPr>
        <w:t xml:space="preserve"> </w:t>
      </w:r>
      <w:r>
        <w:rPr>
          <w:spacing w:val="-1"/>
        </w:rPr>
        <w:t>negotiations</w:t>
      </w:r>
      <w:r>
        <w:rPr>
          <w:spacing w:val="-4"/>
        </w:rPr>
        <w:t xml:space="preserve"> </w:t>
      </w:r>
      <w:r>
        <w:rPr>
          <w:spacing w:val="-1"/>
        </w:rPr>
        <w:t>with</w:t>
      </w:r>
      <w:r>
        <w:rPr>
          <w:spacing w:val="-4"/>
        </w:rPr>
        <w:t xml:space="preserve"> </w:t>
      </w:r>
      <w:r>
        <w:t>the</w:t>
      </w:r>
      <w:r>
        <w:rPr>
          <w:spacing w:val="-4"/>
        </w:rPr>
        <w:t xml:space="preserve"> </w:t>
      </w:r>
      <w:r>
        <w:rPr>
          <w:spacing w:val="-1"/>
        </w:rPr>
        <w:t>secondary</w:t>
      </w:r>
      <w:r>
        <w:rPr>
          <w:spacing w:val="-4"/>
        </w:rPr>
        <w:t xml:space="preserve"> </w:t>
      </w:r>
      <w:r w:rsidR="00AE644F">
        <w:rPr>
          <w:spacing w:val="-1"/>
        </w:rPr>
        <w:t>Engineer</w:t>
      </w:r>
      <w:r>
        <w:rPr>
          <w:spacing w:val="-1"/>
        </w:rPr>
        <w:t>/firm.</w:t>
      </w:r>
    </w:p>
    <w:p w14:paraId="176DFEC2" w14:textId="77777777" w:rsidR="0054327D" w:rsidRDefault="0054327D" w:rsidP="009D61FD">
      <w:pPr>
        <w:jc w:val="both"/>
        <w:rPr>
          <w:rFonts w:ascii="Times New Roman" w:eastAsia="Times New Roman" w:hAnsi="Times New Roman" w:cs="Times New Roman"/>
          <w:sz w:val="24"/>
          <w:szCs w:val="24"/>
        </w:rPr>
      </w:pPr>
    </w:p>
    <w:p w14:paraId="71D30761" w14:textId="77777777" w:rsidR="0054327D" w:rsidRDefault="009C53AE" w:rsidP="006008AF">
      <w:pPr>
        <w:pStyle w:val="Heading1"/>
        <w:numPr>
          <w:ilvl w:val="0"/>
          <w:numId w:val="4"/>
        </w:numPr>
        <w:tabs>
          <w:tab w:val="left" w:pos="410"/>
        </w:tabs>
        <w:jc w:val="both"/>
        <w:rPr>
          <w:rFonts w:cs="Times New Roman"/>
          <w:b w:val="0"/>
          <w:bCs w:val="0"/>
        </w:rPr>
      </w:pPr>
      <w:r>
        <w:rPr>
          <w:spacing w:val="-1"/>
        </w:rPr>
        <w:t>Written</w:t>
      </w:r>
      <w:r>
        <w:rPr>
          <w:spacing w:val="-8"/>
        </w:rPr>
        <w:t xml:space="preserve"> </w:t>
      </w:r>
      <w:r>
        <w:rPr>
          <w:spacing w:val="-1"/>
        </w:rPr>
        <w:t>Agreement</w:t>
      </w:r>
    </w:p>
    <w:p w14:paraId="47CF0934" w14:textId="4E03A72B" w:rsidR="0054327D" w:rsidRDefault="009C53AE" w:rsidP="009D61FD">
      <w:pPr>
        <w:pStyle w:val="BodyText"/>
        <w:ind w:left="0"/>
        <w:jc w:val="both"/>
        <w:rPr>
          <w:rFonts w:cs="Times New Roman"/>
        </w:rPr>
      </w:pPr>
      <w:r>
        <w:rPr>
          <w:spacing w:val="-1"/>
        </w:rPr>
        <w:t>The</w:t>
      </w:r>
      <w:r>
        <w:rPr>
          <w:spacing w:val="-4"/>
        </w:rPr>
        <w:t xml:space="preserve"> </w:t>
      </w:r>
      <w:r>
        <w:rPr>
          <w:spacing w:val="-1"/>
        </w:rPr>
        <w:t>successful</w:t>
      </w:r>
      <w:r>
        <w:rPr>
          <w:spacing w:val="-4"/>
        </w:rPr>
        <w:t xml:space="preserve"> </w:t>
      </w:r>
      <w:r w:rsidR="00AE644F">
        <w:rPr>
          <w:spacing w:val="-1"/>
        </w:rPr>
        <w:t>Engineer</w:t>
      </w:r>
      <w:r>
        <w:rPr>
          <w:spacing w:val="-1"/>
        </w:rPr>
        <w:t>/firm</w:t>
      </w:r>
      <w:r>
        <w:rPr>
          <w:spacing w:val="-4"/>
        </w:rPr>
        <w:t xml:space="preserve"> </w:t>
      </w:r>
      <w:r>
        <w:rPr>
          <w:spacing w:val="-1"/>
        </w:rPr>
        <w:t>will</w:t>
      </w:r>
      <w:r>
        <w:rPr>
          <w:spacing w:val="-4"/>
        </w:rPr>
        <w:t xml:space="preserve"> </w:t>
      </w:r>
      <w:r>
        <w:t>be</w:t>
      </w:r>
      <w:r>
        <w:rPr>
          <w:spacing w:val="-4"/>
        </w:rPr>
        <w:t xml:space="preserve"> </w:t>
      </w:r>
      <w:r>
        <w:rPr>
          <w:spacing w:val="-1"/>
        </w:rPr>
        <w:t>required</w:t>
      </w:r>
      <w:r>
        <w:rPr>
          <w:spacing w:val="-4"/>
        </w:rPr>
        <w:t xml:space="preserve"> </w:t>
      </w:r>
      <w:r>
        <w:t>to</w:t>
      </w:r>
      <w:r>
        <w:rPr>
          <w:spacing w:val="-4"/>
        </w:rPr>
        <w:t xml:space="preserve"> </w:t>
      </w:r>
      <w:r>
        <w:rPr>
          <w:spacing w:val="-1"/>
        </w:rPr>
        <w:t>enter</w:t>
      </w:r>
      <w:r>
        <w:rPr>
          <w:spacing w:val="-4"/>
        </w:rPr>
        <w:t xml:space="preserve"> </w:t>
      </w:r>
      <w:r>
        <w:t>into</w:t>
      </w:r>
      <w:r>
        <w:rPr>
          <w:spacing w:val="-4"/>
        </w:rPr>
        <w:t xml:space="preserve"> </w:t>
      </w:r>
      <w:r>
        <w:t>a</w:t>
      </w:r>
      <w:r>
        <w:rPr>
          <w:spacing w:val="-3"/>
        </w:rPr>
        <w:t xml:space="preserve"> </w:t>
      </w:r>
      <w:r>
        <w:rPr>
          <w:spacing w:val="-1"/>
        </w:rPr>
        <w:t>written</w:t>
      </w:r>
      <w:r>
        <w:rPr>
          <w:spacing w:val="-4"/>
        </w:rPr>
        <w:t xml:space="preserve"> </w:t>
      </w:r>
      <w:r>
        <w:rPr>
          <w:spacing w:val="-1"/>
        </w:rPr>
        <w:t>agreement</w:t>
      </w:r>
      <w:r>
        <w:rPr>
          <w:spacing w:val="-4"/>
        </w:rPr>
        <w:t xml:space="preserve"> </w:t>
      </w:r>
      <w:r>
        <w:rPr>
          <w:spacing w:val="-1"/>
        </w:rPr>
        <w:t>with</w:t>
      </w:r>
      <w:r>
        <w:rPr>
          <w:spacing w:val="-3"/>
        </w:rPr>
        <w:t xml:space="preserve"> </w:t>
      </w:r>
      <w:r>
        <w:t>the</w:t>
      </w:r>
      <w:r>
        <w:rPr>
          <w:spacing w:val="-4"/>
        </w:rPr>
        <w:t xml:space="preserve"> </w:t>
      </w:r>
      <w:r w:rsidR="00FF552D">
        <w:t>City</w:t>
      </w:r>
      <w:r>
        <w:rPr>
          <w:spacing w:val="-3"/>
        </w:rPr>
        <w:t xml:space="preserve"> </w:t>
      </w:r>
      <w:r>
        <w:t>in</w:t>
      </w:r>
      <w:r>
        <w:rPr>
          <w:spacing w:val="-6"/>
        </w:rPr>
        <w:t xml:space="preserve"> </w:t>
      </w:r>
      <w:r>
        <w:t>a</w:t>
      </w:r>
      <w:r>
        <w:rPr>
          <w:spacing w:val="89"/>
          <w:w w:val="99"/>
        </w:rPr>
        <w:t xml:space="preserve"> </w:t>
      </w:r>
      <w:r>
        <w:t>form</w:t>
      </w:r>
      <w:r>
        <w:rPr>
          <w:spacing w:val="-6"/>
        </w:rPr>
        <w:t xml:space="preserve"> </w:t>
      </w:r>
      <w:r>
        <w:rPr>
          <w:spacing w:val="-1"/>
        </w:rPr>
        <w:t>acceptable</w:t>
      </w:r>
      <w:r>
        <w:rPr>
          <w:spacing w:val="-4"/>
        </w:rPr>
        <w:t xml:space="preserve"> </w:t>
      </w:r>
      <w:r>
        <w:t>to</w:t>
      </w:r>
      <w:r>
        <w:rPr>
          <w:spacing w:val="-6"/>
        </w:rPr>
        <w:t xml:space="preserve"> </w:t>
      </w:r>
      <w:r>
        <w:t>the</w:t>
      </w:r>
      <w:r>
        <w:rPr>
          <w:spacing w:val="-4"/>
        </w:rPr>
        <w:t xml:space="preserve"> </w:t>
      </w:r>
      <w:r w:rsidR="00FF552D">
        <w:rPr>
          <w:spacing w:val="-1"/>
        </w:rPr>
        <w:t>City</w:t>
      </w:r>
      <w:r>
        <w:rPr>
          <w:spacing w:val="-1"/>
        </w:rPr>
        <w:t>.</w:t>
      </w:r>
    </w:p>
    <w:p w14:paraId="6CA0D832" w14:textId="77777777" w:rsidR="0054327D" w:rsidRDefault="0054327D" w:rsidP="009D61FD">
      <w:pPr>
        <w:jc w:val="both"/>
        <w:rPr>
          <w:rFonts w:ascii="Times New Roman" w:eastAsia="Times New Roman" w:hAnsi="Times New Roman" w:cs="Times New Roman"/>
          <w:sz w:val="24"/>
          <w:szCs w:val="24"/>
        </w:rPr>
      </w:pPr>
    </w:p>
    <w:p w14:paraId="7192DADD" w14:textId="77777777" w:rsidR="0054327D" w:rsidRDefault="009C53AE" w:rsidP="006008AF">
      <w:pPr>
        <w:pStyle w:val="Heading1"/>
        <w:numPr>
          <w:ilvl w:val="0"/>
          <w:numId w:val="4"/>
        </w:numPr>
        <w:jc w:val="both"/>
        <w:rPr>
          <w:rFonts w:cs="Times New Roman"/>
          <w:b w:val="0"/>
          <w:bCs w:val="0"/>
        </w:rPr>
      </w:pPr>
      <w:r>
        <w:rPr>
          <w:spacing w:val="-1"/>
        </w:rPr>
        <w:t>Omissions</w:t>
      </w:r>
    </w:p>
    <w:p w14:paraId="29E35549" w14:textId="3ED12A64" w:rsidR="0054327D" w:rsidRDefault="009C53AE" w:rsidP="009D61FD">
      <w:pPr>
        <w:pStyle w:val="BodyText"/>
        <w:ind w:left="0"/>
        <w:jc w:val="both"/>
        <w:rPr>
          <w:rFonts w:cs="Times New Roman"/>
        </w:rPr>
      </w:pPr>
      <w:r>
        <w:rPr>
          <w:spacing w:val="-1"/>
        </w:rPr>
        <w:t>Should</w:t>
      </w:r>
      <w:r>
        <w:rPr>
          <w:spacing w:val="-4"/>
        </w:rPr>
        <w:t xml:space="preserve"> </w:t>
      </w:r>
      <w:r>
        <w:t>the</w:t>
      </w:r>
      <w:r>
        <w:rPr>
          <w:spacing w:val="-4"/>
        </w:rPr>
        <w:t xml:space="preserve"> </w:t>
      </w:r>
      <w:r>
        <w:rPr>
          <w:spacing w:val="-1"/>
        </w:rPr>
        <w:t>R</w:t>
      </w:r>
      <w:r w:rsidR="00DE2A69">
        <w:rPr>
          <w:spacing w:val="-1"/>
        </w:rPr>
        <w:t>equest for Proposals (R</w:t>
      </w:r>
      <w:r>
        <w:rPr>
          <w:spacing w:val="-1"/>
        </w:rPr>
        <w:t>FP</w:t>
      </w:r>
      <w:r w:rsidR="00DE2A69">
        <w:rPr>
          <w:spacing w:val="-1"/>
        </w:rPr>
        <w:t>)</w:t>
      </w:r>
      <w:r>
        <w:rPr>
          <w:spacing w:val="-5"/>
        </w:rPr>
        <w:t xml:space="preserve"> </w:t>
      </w:r>
      <w:r>
        <w:t>not</w:t>
      </w:r>
      <w:r>
        <w:rPr>
          <w:spacing w:val="-3"/>
        </w:rPr>
        <w:t xml:space="preserve"> </w:t>
      </w:r>
      <w:r>
        <w:t>contain</w:t>
      </w:r>
      <w:r>
        <w:rPr>
          <w:spacing w:val="-4"/>
        </w:rPr>
        <w:t xml:space="preserve"> </w:t>
      </w:r>
      <w:r>
        <w:rPr>
          <w:spacing w:val="-1"/>
        </w:rPr>
        <w:t>sufficient</w:t>
      </w:r>
      <w:r>
        <w:rPr>
          <w:spacing w:val="-3"/>
        </w:rPr>
        <w:t xml:space="preserve"> </w:t>
      </w:r>
      <w:r>
        <w:rPr>
          <w:spacing w:val="-1"/>
        </w:rPr>
        <w:t>information</w:t>
      </w:r>
      <w:r>
        <w:rPr>
          <w:spacing w:val="-4"/>
        </w:rPr>
        <w:t xml:space="preserve"> </w:t>
      </w:r>
      <w:r>
        <w:rPr>
          <w:spacing w:val="-1"/>
        </w:rPr>
        <w:t>for</w:t>
      </w:r>
      <w:r>
        <w:rPr>
          <w:spacing w:val="-3"/>
        </w:rPr>
        <w:t xml:space="preserve"> </w:t>
      </w:r>
      <w:r>
        <w:t>the</w:t>
      </w:r>
      <w:r>
        <w:rPr>
          <w:spacing w:val="-4"/>
        </w:rPr>
        <w:t xml:space="preserve"> </w:t>
      </w:r>
      <w:r>
        <w:rPr>
          <w:spacing w:val="-1"/>
        </w:rPr>
        <w:t>applicant</w:t>
      </w:r>
      <w:r>
        <w:rPr>
          <w:spacing w:val="-3"/>
        </w:rPr>
        <w:t xml:space="preserve"> </w:t>
      </w:r>
      <w:r>
        <w:t>to</w:t>
      </w:r>
      <w:r>
        <w:rPr>
          <w:spacing w:val="-4"/>
        </w:rPr>
        <w:t xml:space="preserve"> </w:t>
      </w:r>
      <w:r>
        <w:rPr>
          <w:spacing w:val="-1"/>
        </w:rPr>
        <w:t>obtain</w:t>
      </w:r>
      <w:r>
        <w:rPr>
          <w:spacing w:val="-3"/>
        </w:rPr>
        <w:t xml:space="preserve"> </w:t>
      </w:r>
      <w:r>
        <w:t>a</w:t>
      </w:r>
      <w:r>
        <w:rPr>
          <w:spacing w:val="-5"/>
        </w:rPr>
        <w:t xml:space="preserve"> </w:t>
      </w:r>
      <w:r>
        <w:rPr>
          <w:spacing w:val="-1"/>
        </w:rPr>
        <w:t>clear</w:t>
      </w:r>
      <w:r>
        <w:rPr>
          <w:spacing w:val="-4"/>
        </w:rPr>
        <w:t xml:space="preserve"> </w:t>
      </w:r>
      <w:r>
        <w:rPr>
          <w:spacing w:val="-1"/>
        </w:rPr>
        <w:t>understanding</w:t>
      </w:r>
      <w:r>
        <w:rPr>
          <w:spacing w:val="-4"/>
        </w:rPr>
        <w:t xml:space="preserve"> </w:t>
      </w:r>
      <w:r>
        <w:t>of</w:t>
      </w:r>
      <w:r>
        <w:rPr>
          <w:spacing w:val="93"/>
        </w:rPr>
        <w:t xml:space="preserve"> </w:t>
      </w:r>
      <w:r>
        <w:t>the</w:t>
      </w:r>
      <w:r>
        <w:rPr>
          <w:spacing w:val="-3"/>
        </w:rPr>
        <w:t xml:space="preserve"> </w:t>
      </w:r>
      <w:r>
        <w:rPr>
          <w:spacing w:val="-1"/>
        </w:rPr>
        <w:t>services</w:t>
      </w:r>
      <w:r>
        <w:rPr>
          <w:spacing w:val="-4"/>
        </w:rPr>
        <w:t xml:space="preserve"> </w:t>
      </w:r>
      <w:r>
        <w:rPr>
          <w:spacing w:val="-1"/>
        </w:rPr>
        <w:t>required</w:t>
      </w:r>
      <w:r>
        <w:rPr>
          <w:spacing w:val="-3"/>
        </w:rPr>
        <w:t xml:space="preserve"> </w:t>
      </w:r>
      <w:r>
        <w:t>by</w:t>
      </w:r>
      <w:r>
        <w:rPr>
          <w:spacing w:val="-3"/>
        </w:rPr>
        <w:t xml:space="preserve"> </w:t>
      </w:r>
      <w:r>
        <w:rPr>
          <w:spacing w:val="-1"/>
        </w:rPr>
        <w:t>the</w:t>
      </w:r>
      <w:r>
        <w:rPr>
          <w:spacing w:val="-3"/>
        </w:rPr>
        <w:t xml:space="preserve"> </w:t>
      </w:r>
      <w:r w:rsidR="00FF552D">
        <w:t>City</w:t>
      </w:r>
      <w:r>
        <w:t>,</w:t>
      </w:r>
      <w:r>
        <w:rPr>
          <w:spacing w:val="-5"/>
        </w:rPr>
        <w:t xml:space="preserve"> </w:t>
      </w:r>
      <w:r>
        <w:t>or</w:t>
      </w:r>
      <w:r>
        <w:rPr>
          <w:spacing w:val="-2"/>
        </w:rPr>
        <w:t xml:space="preserve"> </w:t>
      </w:r>
      <w:r>
        <w:t>should</w:t>
      </w:r>
      <w:r>
        <w:rPr>
          <w:spacing w:val="-3"/>
        </w:rPr>
        <w:t xml:space="preserve"> </w:t>
      </w:r>
      <w:r>
        <w:rPr>
          <w:spacing w:val="-1"/>
        </w:rPr>
        <w:t>it</w:t>
      </w:r>
      <w:r>
        <w:rPr>
          <w:spacing w:val="-4"/>
        </w:rPr>
        <w:t xml:space="preserve"> </w:t>
      </w:r>
      <w:r>
        <w:t>appear</w:t>
      </w:r>
      <w:r>
        <w:rPr>
          <w:spacing w:val="-4"/>
        </w:rPr>
        <w:t xml:space="preserve"> </w:t>
      </w:r>
      <w:r>
        <w:t>that</w:t>
      </w:r>
      <w:r>
        <w:rPr>
          <w:spacing w:val="-4"/>
        </w:rPr>
        <w:t xml:space="preserve"> </w:t>
      </w:r>
      <w:r>
        <w:rPr>
          <w:spacing w:val="-1"/>
        </w:rPr>
        <w:t>the</w:t>
      </w:r>
      <w:r>
        <w:rPr>
          <w:spacing w:val="-3"/>
        </w:rPr>
        <w:t xml:space="preserve"> </w:t>
      </w:r>
      <w:r>
        <w:rPr>
          <w:spacing w:val="-1"/>
        </w:rPr>
        <w:t>instructions</w:t>
      </w:r>
      <w:r>
        <w:rPr>
          <w:spacing w:val="-3"/>
        </w:rPr>
        <w:t xml:space="preserve"> </w:t>
      </w:r>
      <w:r w:rsidR="00595DB9">
        <w:rPr>
          <w:spacing w:val="-1"/>
        </w:rPr>
        <w:t>outlined</w:t>
      </w:r>
      <w:r>
        <w:rPr>
          <w:spacing w:val="-2"/>
        </w:rPr>
        <w:t xml:space="preserve"> </w:t>
      </w:r>
      <w:r>
        <w:t>in</w:t>
      </w:r>
      <w:r>
        <w:rPr>
          <w:spacing w:val="-5"/>
        </w:rPr>
        <w:t xml:space="preserve"> </w:t>
      </w:r>
      <w:r>
        <w:t>the</w:t>
      </w:r>
      <w:r>
        <w:rPr>
          <w:spacing w:val="-3"/>
        </w:rPr>
        <w:t xml:space="preserve"> </w:t>
      </w:r>
      <w:r>
        <w:rPr>
          <w:spacing w:val="-1"/>
        </w:rPr>
        <w:t>RFP</w:t>
      </w:r>
      <w:r>
        <w:rPr>
          <w:spacing w:val="-4"/>
        </w:rPr>
        <w:t xml:space="preserve"> </w:t>
      </w:r>
      <w:r>
        <w:t>are</w:t>
      </w:r>
      <w:r>
        <w:rPr>
          <w:spacing w:val="-4"/>
        </w:rPr>
        <w:t xml:space="preserve"> </w:t>
      </w:r>
      <w:r>
        <w:t>not</w:t>
      </w:r>
      <w:r>
        <w:rPr>
          <w:spacing w:val="63"/>
          <w:w w:val="99"/>
        </w:rPr>
        <w:t xml:space="preserve"> </w:t>
      </w:r>
      <w:r>
        <w:rPr>
          <w:spacing w:val="-1"/>
        </w:rPr>
        <w:t>clear</w:t>
      </w:r>
      <w:r>
        <w:rPr>
          <w:spacing w:val="-5"/>
        </w:rPr>
        <w:t xml:space="preserve"> </w:t>
      </w:r>
      <w:r>
        <w:t>or</w:t>
      </w:r>
      <w:r>
        <w:rPr>
          <w:spacing w:val="-5"/>
        </w:rPr>
        <w:t xml:space="preserve"> </w:t>
      </w:r>
      <w:r>
        <w:rPr>
          <w:spacing w:val="-1"/>
        </w:rPr>
        <w:t>contradictory,</w:t>
      </w:r>
      <w:r>
        <w:rPr>
          <w:spacing w:val="-7"/>
        </w:rPr>
        <w:t xml:space="preserve"> </w:t>
      </w:r>
      <w:r>
        <w:rPr>
          <w:spacing w:val="-1"/>
        </w:rPr>
        <w:t>then</w:t>
      </w:r>
      <w:r>
        <w:rPr>
          <w:spacing w:val="-5"/>
        </w:rPr>
        <w:t xml:space="preserve"> </w:t>
      </w:r>
      <w:r>
        <w:t>the</w:t>
      </w:r>
      <w:r>
        <w:rPr>
          <w:spacing w:val="-4"/>
        </w:rPr>
        <w:t xml:space="preserve"> </w:t>
      </w:r>
      <w:r w:rsidR="00AE644F">
        <w:rPr>
          <w:spacing w:val="-1"/>
        </w:rPr>
        <w:t>Engineer</w:t>
      </w:r>
      <w:r>
        <w:rPr>
          <w:spacing w:val="-1"/>
        </w:rPr>
        <w:t>/firm</w:t>
      </w:r>
      <w:r>
        <w:rPr>
          <w:spacing w:val="-6"/>
        </w:rPr>
        <w:t xml:space="preserve"> </w:t>
      </w:r>
      <w:r>
        <w:rPr>
          <w:spacing w:val="-1"/>
        </w:rPr>
        <w:t>may</w:t>
      </w:r>
      <w:r>
        <w:rPr>
          <w:spacing w:val="-5"/>
        </w:rPr>
        <w:t xml:space="preserve"> </w:t>
      </w:r>
      <w:r>
        <w:t>obtain</w:t>
      </w:r>
      <w:r>
        <w:rPr>
          <w:spacing w:val="-5"/>
        </w:rPr>
        <w:t xml:space="preserve"> </w:t>
      </w:r>
      <w:r>
        <w:rPr>
          <w:spacing w:val="-1"/>
        </w:rPr>
        <w:t>written</w:t>
      </w:r>
      <w:r>
        <w:rPr>
          <w:spacing w:val="-4"/>
        </w:rPr>
        <w:t xml:space="preserve"> </w:t>
      </w:r>
      <w:r>
        <w:rPr>
          <w:spacing w:val="-1"/>
        </w:rPr>
        <w:t>clarification</w:t>
      </w:r>
      <w:r>
        <w:rPr>
          <w:spacing w:val="-5"/>
        </w:rPr>
        <w:t xml:space="preserve"> </w:t>
      </w:r>
      <w:r>
        <w:rPr>
          <w:spacing w:val="-1"/>
        </w:rPr>
        <w:t>from</w:t>
      </w:r>
      <w:r>
        <w:rPr>
          <w:spacing w:val="-7"/>
        </w:rPr>
        <w:t xml:space="preserve"> </w:t>
      </w:r>
      <w:r>
        <w:t>the</w:t>
      </w:r>
      <w:r>
        <w:rPr>
          <w:spacing w:val="-4"/>
        </w:rPr>
        <w:t xml:space="preserve"> </w:t>
      </w:r>
      <w:r>
        <w:rPr>
          <w:spacing w:val="-1"/>
        </w:rPr>
        <w:t>project</w:t>
      </w:r>
      <w:r>
        <w:rPr>
          <w:spacing w:val="-5"/>
        </w:rPr>
        <w:t xml:space="preserve"> </w:t>
      </w:r>
      <w:r>
        <w:rPr>
          <w:spacing w:val="-1"/>
        </w:rPr>
        <w:t>manager</w:t>
      </w:r>
      <w:r>
        <w:rPr>
          <w:spacing w:val="111"/>
        </w:rPr>
        <w:t xml:space="preserve"> </w:t>
      </w:r>
      <w:r>
        <w:t>at</w:t>
      </w:r>
      <w:r>
        <w:rPr>
          <w:spacing w:val="-3"/>
        </w:rPr>
        <w:t xml:space="preserve"> </w:t>
      </w:r>
      <w:r>
        <w:rPr>
          <w:spacing w:val="-1"/>
        </w:rPr>
        <w:t>least</w:t>
      </w:r>
      <w:r w:rsidR="00AF3799">
        <w:rPr>
          <w:spacing w:val="-1"/>
        </w:rPr>
        <w:t xml:space="preserve"> twenty-four (</w:t>
      </w:r>
      <w:r>
        <w:t>24</w:t>
      </w:r>
      <w:r w:rsidR="00AF3799">
        <w:t>)</w:t>
      </w:r>
      <w:r>
        <w:rPr>
          <w:spacing w:val="-3"/>
        </w:rPr>
        <w:t xml:space="preserve"> </w:t>
      </w:r>
      <w:r>
        <w:rPr>
          <w:spacing w:val="-1"/>
        </w:rPr>
        <w:t>hours</w:t>
      </w:r>
      <w:r>
        <w:rPr>
          <w:spacing w:val="-2"/>
        </w:rPr>
        <w:t xml:space="preserve"> </w:t>
      </w:r>
      <w:r>
        <w:rPr>
          <w:spacing w:val="-1"/>
        </w:rPr>
        <w:t>prior</w:t>
      </w:r>
      <w:r>
        <w:rPr>
          <w:spacing w:val="-3"/>
        </w:rPr>
        <w:t xml:space="preserve"> </w:t>
      </w:r>
      <w:r>
        <w:t>to</w:t>
      </w:r>
      <w:r>
        <w:rPr>
          <w:spacing w:val="-5"/>
        </w:rPr>
        <w:t xml:space="preserve"> </w:t>
      </w:r>
      <w:r>
        <w:t>the</w:t>
      </w:r>
      <w:r>
        <w:rPr>
          <w:spacing w:val="-2"/>
        </w:rPr>
        <w:t xml:space="preserve"> </w:t>
      </w:r>
      <w:r>
        <w:rPr>
          <w:spacing w:val="-1"/>
        </w:rPr>
        <w:t>required</w:t>
      </w:r>
      <w:r>
        <w:rPr>
          <w:spacing w:val="-5"/>
        </w:rPr>
        <w:t xml:space="preserve"> </w:t>
      </w:r>
      <w:r>
        <w:rPr>
          <w:spacing w:val="-1"/>
        </w:rPr>
        <w:t>time</w:t>
      </w:r>
      <w:r>
        <w:rPr>
          <w:spacing w:val="-3"/>
        </w:rPr>
        <w:t xml:space="preserve"> </w:t>
      </w:r>
      <w:r>
        <w:t>and</w:t>
      </w:r>
      <w:r>
        <w:rPr>
          <w:spacing w:val="-2"/>
        </w:rPr>
        <w:t xml:space="preserve"> </w:t>
      </w:r>
      <w:r>
        <w:t>date</w:t>
      </w:r>
      <w:r>
        <w:rPr>
          <w:spacing w:val="-3"/>
        </w:rPr>
        <w:t xml:space="preserve"> </w:t>
      </w:r>
      <w:r>
        <w:rPr>
          <w:spacing w:val="-1"/>
        </w:rPr>
        <w:t>for</w:t>
      </w:r>
      <w:r>
        <w:rPr>
          <w:spacing w:val="-3"/>
        </w:rPr>
        <w:t xml:space="preserve"> </w:t>
      </w:r>
      <w:r>
        <w:rPr>
          <w:spacing w:val="-1"/>
        </w:rPr>
        <w:t>proposal</w:t>
      </w:r>
      <w:r>
        <w:rPr>
          <w:spacing w:val="-3"/>
        </w:rPr>
        <w:t xml:space="preserve"> </w:t>
      </w:r>
      <w:r>
        <w:rPr>
          <w:spacing w:val="-1"/>
        </w:rPr>
        <w:t>submission.</w:t>
      </w:r>
      <w:r>
        <w:rPr>
          <w:spacing w:val="55"/>
        </w:rPr>
        <w:t xml:space="preserve"> </w:t>
      </w:r>
      <w:r w:rsidR="00F51EC7">
        <w:rPr>
          <w:spacing w:val="55"/>
        </w:rPr>
        <w:t xml:space="preserve"> </w:t>
      </w:r>
      <w:r>
        <w:rPr>
          <w:spacing w:val="-1"/>
        </w:rPr>
        <w:t>The</w:t>
      </w:r>
      <w:r>
        <w:rPr>
          <w:spacing w:val="-3"/>
        </w:rPr>
        <w:t xml:space="preserve"> </w:t>
      </w:r>
      <w:r w:rsidR="00AE644F">
        <w:rPr>
          <w:spacing w:val="-1"/>
        </w:rPr>
        <w:t>Engineer</w:t>
      </w:r>
      <w:r>
        <w:rPr>
          <w:spacing w:val="-1"/>
        </w:rPr>
        <w:t>/firm</w:t>
      </w:r>
      <w:r>
        <w:rPr>
          <w:spacing w:val="-4"/>
        </w:rPr>
        <w:t xml:space="preserve"> </w:t>
      </w:r>
      <w:r>
        <w:t>shall</w:t>
      </w:r>
      <w:r>
        <w:rPr>
          <w:spacing w:val="93"/>
          <w:w w:val="99"/>
        </w:rPr>
        <w:t xml:space="preserve"> </w:t>
      </w:r>
      <w:r>
        <w:t>include</w:t>
      </w:r>
      <w:r>
        <w:rPr>
          <w:spacing w:val="-5"/>
        </w:rPr>
        <w:t xml:space="preserve"> </w:t>
      </w:r>
      <w:r>
        <w:t>a</w:t>
      </w:r>
      <w:r>
        <w:rPr>
          <w:spacing w:val="-4"/>
        </w:rPr>
        <w:t xml:space="preserve"> </w:t>
      </w:r>
      <w:r>
        <w:rPr>
          <w:spacing w:val="-1"/>
        </w:rPr>
        <w:t>copy</w:t>
      </w:r>
      <w:r>
        <w:rPr>
          <w:spacing w:val="-4"/>
        </w:rPr>
        <w:t xml:space="preserve"> </w:t>
      </w:r>
      <w:r>
        <w:t>of</w:t>
      </w:r>
      <w:r>
        <w:rPr>
          <w:spacing w:val="-5"/>
        </w:rPr>
        <w:t xml:space="preserve"> </w:t>
      </w:r>
      <w:r>
        <w:t>the</w:t>
      </w:r>
      <w:r>
        <w:rPr>
          <w:spacing w:val="-4"/>
        </w:rPr>
        <w:t xml:space="preserve"> </w:t>
      </w:r>
      <w:r>
        <w:rPr>
          <w:spacing w:val="-1"/>
        </w:rPr>
        <w:t>written</w:t>
      </w:r>
      <w:r>
        <w:rPr>
          <w:spacing w:val="-3"/>
        </w:rPr>
        <w:t xml:space="preserve"> </w:t>
      </w:r>
      <w:r>
        <w:rPr>
          <w:spacing w:val="-1"/>
        </w:rPr>
        <w:t>clarification</w:t>
      </w:r>
      <w:r>
        <w:rPr>
          <w:spacing w:val="-4"/>
        </w:rPr>
        <w:t xml:space="preserve"> </w:t>
      </w:r>
      <w:r>
        <w:rPr>
          <w:spacing w:val="-1"/>
        </w:rPr>
        <w:t>with</w:t>
      </w:r>
      <w:r>
        <w:rPr>
          <w:spacing w:val="-4"/>
        </w:rPr>
        <w:t xml:space="preserve"> </w:t>
      </w:r>
      <w:r>
        <w:rPr>
          <w:spacing w:val="-1"/>
        </w:rPr>
        <w:t>its</w:t>
      </w:r>
      <w:r>
        <w:rPr>
          <w:spacing w:val="-4"/>
        </w:rPr>
        <w:t xml:space="preserve"> </w:t>
      </w:r>
      <w:r>
        <w:rPr>
          <w:spacing w:val="-1"/>
        </w:rPr>
        <w:t>submission.</w:t>
      </w:r>
    </w:p>
    <w:p w14:paraId="114B94E2" w14:textId="77777777" w:rsidR="0054327D" w:rsidRDefault="0054327D" w:rsidP="009D61FD">
      <w:pPr>
        <w:jc w:val="both"/>
        <w:rPr>
          <w:rFonts w:ascii="Times New Roman" w:eastAsia="Times New Roman" w:hAnsi="Times New Roman" w:cs="Times New Roman"/>
          <w:sz w:val="24"/>
          <w:szCs w:val="24"/>
        </w:rPr>
      </w:pPr>
    </w:p>
    <w:p w14:paraId="1B9B60E5" w14:textId="77777777" w:rsidR="0054327D" w:rsidRDefault="009C53AE" w:rsidP="009D61FD">
      <w:pPr>
        <w:pStyle w:val="Heading1"/>
        <w:numPr>
          <w:ilvl w:val="0"/>
          <w:numId w:val="4"/>
        </w:numPr>
        <w:tabs>
          <w:tab w:val="left" w:pos="530"/>
        </w:tabs>
        <w:jc w:val="both"/>
        <w:rPr>
          <w:rFonts w:cs="Times New Roman"/>
          <w:b w:val="0"/>
          <w:bCs w:val="0"/>
        </w:rPr>
      </w:pPr>
      <w:r>
        <w:rPr>
          <w:spacing w:val="-1"/>
        </w:rPr>
        <w:t>Equal</w:t>
      </w:r>
      <w:r>
        <w:rPr>
          <w:spacing w:val="-5"/>
        </w:rPr>
        <w:t xml:space="preserve"> </w:t>
      </w:r>
      <w:r>
        <w:rPr>
          <w:spacing w:val="-1"/>
        </w:rPr>
        <w:t>Opportunity</w:t>
      </w:r>
      <w:r>
        <w:rPr>
          <w:spacing w:val="-5"/>
        </w:rPr>
        <w:t xml:space="preserve"> </w:t>
      </w:r>
      <w:r>
        <w:rPr>
          <w:spacing w:val="-1"/>
        </w:rPr>
        <w:t>and</w:t>
      </w:r>
      <w:r>
        <w:rPr>
          <w:spacing w:val="-5"/>
        </w:rPr>
        <w:t xml:space="preserve"> </w:t>
      </w:r>
      <w:r>
        <w:rPr>
          <w:spacing w:val="-1"/>
        </w:rPr>
        <w:t>Affirmative</w:t>
      </w:r>
      <w:r>
        <w:rPr>
          <w:spacing w:val="-4"/>
        </w:rPr>
        <w:t xml:space="preserve"> </w:t>
      </w:r>
      <w:r>
        <w:rPr>
          <w:spacing w:val="-1"/>
        </w:rPr>
        <w:t>Action</w:t>
      </w:r>
      <w:r>
        <w:rPr>
          <w:spacing w:val="-5"/>
        </w:rPr>
        <w:t xml:space="preserve"> </w:t>
      </w:r>
      <w:r>
        <w:rPr>
          <w:spacing w:val="-1"/>
        </w:rPr>
        <w:t>Program</w:t>
      </w:r>
    </w:p>
    <w:p w14:paraId="32E0ECE9" w14:textId="24BAC527" w:rsidR="0054327D" w:rsidRDefault="009C53AE" w:rsidP="009D61FD">
      <w:pPr>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5"/>
          <w:sz w:val="24"/>
        </w:rPr>
        <w:t xml:space="preserve"> </w:t>
      </w:r>
      <w:r>
        <w:rPr>
          <w:rFonts w:ascii="Times New Roman"/>
          <w:spacing w:val="-1"/>
          <w:sz w:val="24"/>
        </w:rPr>
        <w:t>successful</w:t>
      </w:r>
      <w:r>
        <w:rPr>
          <w:rFonts w:ascii="Times New Roman"/>
          <w:spacing w:val="-4"/>
          <w:sz w:val="24"/>
        </w:rPr>
        <w:t xml:space="preserve"> </w:t>
      </w:r>
      <w:r w:rsidR="00DE2A69">
        <w:rPr>
          <w:rFonts w:ascii="Times New Roman"/>
          <w:spacing w:val="-1"/>
          <w:sz w:val="24"/>
        </w:rPr>
        <w:t>Engineer/firm</w:t>
      </w:r>
      <w:r>
        <w:rPr>
          <w:rFonts w:ascii="Times New Roman"/>
          <w:spacing w:val="-4"/>
          <w:sz w:val="24"/>
        </w:rPr>
        <w:t xml:space="preserve"> </w:t>
      </w:r>
      <w:r>
        <w:rPr>
          <w:rFonts w:ascii="Times New Roman"/>
          <w:spacing w:val="-1"/>
          <w:sz w:val="24"/>
        </w:rPr>
        <w:t>must</w:t>
      </w:r>
      <w:r>
        <w:rPr>
          <w:rFonts w:ascii="Times New Roman"/>
          <w:spacing w:val="-4"/>
          <w:sz w:val="24"/>
        </w:rPr>
        <w:t xml:space="preserve"> </w:t>
      </w:r>
      <w:r>
        <w:rPr>
          <w:rFonts w:ascii="Times New Roman"/>
          <w:spacing w:val="-1"/>
          <w:sz w:val="24"/>
        </w:rPr>
        <w:t>covenant</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pacing w:val="-1"/>
          <w:sz w:val="24"/>
        </w:rPr>
        <w:t>agree</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pacing w:val="-1"/>
          <w:sz w:val="24"/>
        </w:rPr>
        <w:t>abide</w:t>
      </w:r>
      <w:r>
        <w:rPr>
          <w:rFonts w:ascii="Times New Roman"/>
          <w:spacing w:val="-4"/>
          <w:sz w:val="24"/>
        </w:rPr>
        <w:t xml:space="preserve"> </w:t>
      </w:r>
      <w:r>
        <w:rPr>
          <w:rFonts w:ascii="Times New Roman"/>
          <w:spacing w:val="-1"/>
          <w:sz w:val="24"/>
        </w:rPr>
        <w:t>by</w:t>
      </w:r>
      <w:r>
        <w:rPr>
          <w:rFonts w:ascii="Times New Roman"/>
          <w:spacing w:val="-5"/>
          <w:sz w:val="24"/>
        </w:rPr>
        <w:t xml:space="preserve"> </w:t>
      </w:r>
      <w:r>
        <w:rPr>
          <w:rFonts w:ascii="Times New Roman"/>
          <w:sz w:val="24"/>
        </w:rPr>
        <w:t>the</w:t>
      </w:r>
      <w:r>
        <w:rPr>
          <w:rFonts w:ascii="Times New Roman"/>
          <w:spacing w:val="-4"/>
          <w:sz w:val="24"/>
        </w:rPr>
        <w:t xml:space="preserve"> </w:t>
      </w:r>
      <w:r>
        <w:rPr>
          <w:rFonts w:ascii="Times New Roman"/>
          <w:spacing w:val="-1"/>
          <w:sz w:val="24"/>
        </w:rPr>
        <w:t>federal</w:t>
      </w:r>
      <w:r>
        <w:rPr>
          <w:rFonts w:ascii="Times New Roman"/>
          <w:spacing w:val="-5"/>
          <w:sz w:val="24"/>
        </w:rPr>
        <w:t xml:space="preserve"> </w:t>
      </w:r>
      <w:r>
        <w:rPr>
          <w:rFonts w:ascii="Times New Roman"/>
          <w:sz w:val="24"/>
        </w:rPr>
        <w:t>and</w:t>
      </w:r>
      <w:r>
        <w:rPr>
          <w:rFonts w:ascii="Times New Roman"/>
          <w:spacing w:val="-4"/>
          <w:sz w:val="24"/>
        </w:rPr>
        <w:t xml:space="preserve"> </w:t>
      </w:r>
      <w:r>
        <w:rPr>
          <w:rFonts w:ascii="Times New Roman"/>
          <w:spacing w:val="-1"/>
          <w:sz w:val="24"/>
        </w:rPr>
        <w:t>state</w:t>
      </w:r>
      <w:r>
        <w:rPr>
          <w:rFonts w:ascii="Times New Roman"/>
          <w:spacing w:val="-4"/>
          <w:sz w:val="24"/>
        </w:rPr>
        <w:t xml:space="preserve"> </w:t>
      </w:r>
      <w:r>
        <w:rPr>
          <w:rFonts w:ascii="Times New Roman"/>
          <w:spacing w:val="-1"/>
          <w:sz w:val="24"/>
        </w:rPr>
        <w:t>regulations</w:t>
      </w:r>
      <w:r>
        <w:rPr>
          <w:rFonts w:ascii="Times New Roman"/>
          <w:spacing w:val="95"/>
          <w:sz w:val="24"/>
        </w:rPr>
        <w:t xml:space="preserve"> </w:t>
      </w:r>
      <w:r>
        <w:rPr>
          <w:rFonts w:ascii="Times New Roman"/>
          <w:spacing w:val="-1"/>
          <w:sz w:val="24"/>
        </w:rPr>
        <w:t>pertaining</w:t>
      </w:r>
      <w:r>
        <w:rPr>
          <w:rFonts w:ascii="Times New Roman"/>
          <w:spacing w:val="-5"/>
          <w:sz w:val="24"/>
        </w:rPr>
        <w:t xml:space="preserve"> </w:t>
      </w:r>
      <w:r>
        <w:rPr>
          <w:rFonts w:ascii="Times New Roman"/>
          <w:sz w:val="24"/>
        </w:rPr>
        <w:t>to</w:t>
      </w:r>
      <w:r>
        <w:rPr>
          <w:rFonts w:ascii="Times New Roman"/>
          <w:spacing w:val="-5"/>
          <w:sz w:val="24"/>
        </w:rPr>
        <w:t xml:space="preserve"> </w:t>
      </w:r>
      <w:r>
        <w:rPr>
          <w:rFonts w:ascii="Times New Roman"/>
          <w:spacing w:val="-1"/>
          <w:sz w:val="24"/>
        </w:rPr>
        <w:t>Equal</w:t>
      </w:r>
      <w:r>
        <w:rPr>
          <w:rFonts w:ascii="Times New Roman"/>
          <w:spacing w:val="-2"/>
          <w:sz w:val="24"/>
        </w:rPr>
        <w:t xml:space="preserve"> </w:t>
      </w:r>
      <w:r>
        <w:rPr>
          <w:rFonts w:ascii="Times New Roman"/>
          <w:spacing w:val="-1"/>
          <w:sz w:val="24"/>
        </w:rPr>
        <w:t>Employment</w:t>
      </w:r>
      <w:r>
        <w:rPr>
          <w:rFonts w:ascii="Times New Roman"/>
          <w:spacing w:val="-3"/>
          <w:sz w:val="24"/>
        </w:rPr>
        <w:t xml:space="preserve"> </w:t>
      </w:r>
      <w:r>
        <w:rPr>
          <w:rFonts w:ascii="Times New Roman"/>
          <w:sz w:val="24"/>
        </w:rPr>
        <w:t>as</w:t>
      </w:r>
      <w:r>
        <w:rPr>
          <w:rFonts w:ascii="Times New Roman"/>
          <w:spacing w:val="-3"/>
          <w:sz w:val="24"/>
        </w:rPr>
        <w:t xml:space="preserve"> </w:t>
      </w:r>
      <w:r>
        <w:rPr>
          <w:rFonts w:ascii="Times New Roman"/>
          <w:spacing w:val="-1"/>
          <w:sz w:val="24"/>
        </w:rPr>
        <w:t>set</w:t>
      </w:r>
      <w:r>
        <w:rPr>
          <w:rFonts w:ascii="Times New Roman"/>
          <w:spacing w:val="-2"/>
          <w:sz w:val="24"/>
        </w:rPr>
        <w:t xml:space="preserve"> </w:t>
      </w:r>
      <w:r>
        <w:rPr>
          <w:rFonts w:ascii="Times New Roman"/>
          <w:spacing w:val="-1"/>
          <w:sz w:val="24"/>
        </w:rPr>
        <w:t>forth</w:t>
      </w:r>
      <w:r>
        <w:rPr>
          <w:rFonts w:ascii="Times New Roman"/>
          <w:spacing w:val="-3"/>
          <w:sz w:val="24"/>
        </w:rPr>
        <w:t xml:space="preserve"> </w:t>
      </w:r>
      <w:r>
        <w:rPr>
          <w:rFonts w:ascii="Times New Roman"/>
          <w:sz w:val="24"/>
        </w:rPr>
        <w:t>in</w:t>
      </w:r>
      <w:r>
        <w:rPr>
          <w:rFonts w:ascii="Times New Roman"/>
          <w:spacing w:val="-2"/>
          <w:sz w:val="24"/>
        </w:rPr>
        <w:t xml:space="preserve"> </w:t>
      </w:r>
      <w:r>
        <w:rPr>
          <w:rFonts w:ascii="Times New Roman"/>
          <w:b/>
          <w:spacing w:val="-1"/>
          <w:sz w:val="24"/>
        </w:rPr>
        <w:t>EXECUTIVE</w:t>
      </w:r>
      <w:r>
        <w:rPr>
          <w:rFonts w:ascii="Times New Roman"/>
          <w:b/>
          <w:spacing w:val="-4"/>
          <w:sz w:val="24"/>
        </w:rPr>
        <w:t xml:space="preserve"> </w:t>
      </w:r>
      <w:r>
        <w:rPr>
          <w:rFonts w:ascii="Times New Roman"/>
          <w:b/>
          <w:spacing w:val="-1"/>
          <w:sz w:val="24"/>
        </w:rPr>
        <w:t>ORDERS</w:t>
      </w:r>
      <w:r>
        <w:rPr>
          <w:rFonts w:ascii="Times New Roman"/>
          <w:b/>
          <w:spacing w:val="-3"/>
          <w:sz w:val="24"/>
        </w:rPr>
        <w:t xml:space="preserve"> </w:t>
      </w:r>
      <w:r>
        <w:rPr>
          <w:rFonts w:ascii="Times New Roman"/>
          <w:b/>
          <w:sz w:val="24"/>
        </w:rPr>
        <w:t>11246,</w:t>
      </w:r>
      <w:r>
        <w:rPr>
          <w:rFonts w:ascii="Times New Roman"/>
          <w:b/>
          <w:spacing w:val="-2"/>
          <w:sz w:val="24"/>
        </w:rPr>
        <w:t xml:space="preserve"> </w:t>
      </w:r>
      <w:r>
        <w:rPr>
          <w:rFonts w:ascii="Times New Roman"/>
          <w:b/>
          <w:sz w:val="24"/>
        </w:rPr>
        <w:t>11375,</w:t>
      </w:r>
      <w:r>
        <w:rPr>
          <w:rFonts w:ascii="Times New Roman"/>
          <w:b/>
          <w:spacing w:val="-3"/>
          <w:sz w:val="24"/>
        </w:rPr>
        <w:t xml:space="preserve"> </w:t>
      </w:r>
      <w:r>
        <w:rPr>
          <w:rFonts w:ascii="Times New Roman"/>
          <w:b/>
          <w:sz w:val="24"/>
        </w:rPr>
        <w:t>11625,</w:t>
      </w:r>
      <w:r>
        <w:rPr>
          <w:rFonts w:ascii="Times New Roman"/>
          <w:b/>
          <w:spacing w:val="-3"/>
          <w:sz w:val="24"/>
        </w:rPr>
        <w:t xml:space="preserve"> </w:t>
      </w:r>
      <w:r>
        <w:rPr>
          <w:rFonts w:ascii="Times New Roman"/>
          <w:b/>
          <w:spacing w:val="-1"/>
          <w:sz w:val="24"/>
        </w:rPr>
        <w:t>and</w:t>
      </w:r>
      <w:r>
        <w:rPr>
          <w:rFonts w:ascii="Times New Roman"/>
          <w:b/>
          <w:spacing w:val="-3"/>
          <w:sz w:val="24"/>
        </w:rPr>
        <w:t xml:space="preserve"> </w:t>
      </w:r>
      <w:r>
        <w:rPr>
          <w:rFonts w:ascii="Times New Roman"/>
          <w:b/>
          <w:sz w:val="24"/>
        </w:rPr>
        <w:t>41</w:t>
      </w:r>
      <w:r>
        <w:rPr>
          <w:rFonts w:ascii="Times New Roman"/>
          <w:b/>
          <w:spacing w:val="69"/>
          <w:sz w:val="24"/>
        </w:rPr>
        <w:t xml:space="preserve"> </w:t>
      </w:r>
      <w:r>
        <w:rPr>
          <w:rFonts w:ascii="Times New Roman"/>
          <w:b/>
          <w:spacing w:val="-1"/>
          <w:sz w:val="24"/>
        </w:rPr>
        <w:t>CFR</w:t>
      </w:r>
      <w:r>
        <w:rPr>
          <w:rFonts w:ascii="Times New Roman"/>
          <w:b/>
          <w:spacing w:val="-2"/>
          <w:sz w:val="24"/>
        </w:rPr>
        <w:t xml:space="preserve"> </w:t>
      </w:r>
      <w:r>
        <w:rPr>
          <w:rFonts w:ascii="Times New Roman"/>
          <w:b/>
          <w:spacing w:val="-1"/>
          <w:sz w:val="24"/>
        </w:rPr>
        <w:t xml:space="preserve">Part </w:t>
      </w:r>
      <w:r>
        <w:rPr>
          <w:rFonts w:ascii="Times New Roman"/>
          <w:b/>
          <w:sz w:val="24"/>
        </w:rPr>
        <w:t>60-4,</w:t>
      </w:r>
      <w:r>
        <w:rPr>
          <w:rFonts w:ascii="Times New Roman"/>
          <w:b/>
          <w:spacing w:val="-1"/>
          <w:sz w:val="24"/>
        </w:rPr>
        <w:t xml:space="preserve"> Section</w:t>
      </w:r>
      <w:r>
        <w:rPr>
          <w:rFonts w:ascii="Times New Roman"/>
          <w:b/>
          <w:spacing w:val="-3"/>
          <w:sz w:val="24"/>
        </w:rPr>
        <w:t xml:space="preserve"> </w:t>
      </w:r>
      <w:r>
        <w:rPr>
          <w:rFonts w:ascii="Times New Roman"/>
          <w:b/>
          <w:sz w:val="24"/>
        </w:rPr>
        <w:t>III</w:t>
      </w:r>
      <w:r>
        <w:rPr>
          <w:rFonts w:ascii="Times New Roman"/>
          <w:b/>
          <w:spacing w:val="-1"/>
          <w:sz w:val="24"/>
        </w:rPr>
        <w:t xml:space="preserve"> </w:t>
      </w:r>
      <w:r>
        <w:rPr>
          <w:rFonts w:ascii="Times New Roman"/>
          <w:b/>
          <w:sz w:val="24"/>
        </w:rPr>
        <w:t>of</w:t>
      </w:r>
      <w:r>
        <w:rPr>
          <w:rFonts w:ascii="Times New Roman"/>
          <w:b/>
          <w:spacing w:val="-1"/>
          <w:sz w:val="24"/>
        </w:rPr>
        <w:t xml:space="preserve"> the</w:t>
      </w:r>
      <w:r>
        <w:rPr>
          <w:rFonts w:ascii="Times New Roman"/>
          <w:b/>
          <w:spacing w:val="-2"/>
          <w:sz w:val="24"/>
        </w:rPr>
        <w:t xml:space="preserve"> </w:t>
      </w:r>
      <w:r>
        <w:rPr>
          <w:rFonts w:ascii="Times New Roman"/>
          <w:b/>
          <w:spacing w:val="-1"/>
          <w:sz w:val="24"/>
        </w:rPr>
        <w:t>Housing and</w:t>
      </w:r>
      <w:r>
        <w:rPr>
          <w:rFonts w:ascii="Times New Roman"/>
          <w:b/>
          <w:spacing w:val="-2"/>
          <w:sz w:val="24"/>
        </w:rPr>
        <w:t xml:space="preserve"> </w:t>
      </w:r>
      <w:r>
        <w:rPr>
          <w:rFonts w:ascii="Times New Roman"/>
          <w:b/>
          <w:spacing w:val="-1"/>
          <w:sz w:val="24"/>
        </w:rPr>
        <w:t>Urban</w:t>
      </w:r>
      <w:r>
        <w:rPr>
          <w:rFonts w:ascii="Times New Roman"/>
          <w:b/>
          <w:spacing w:val="-2"/>
          <w:sz w:val="24"/>
        </w:rPr>
        <w:t xml:space="preserve"> </w:t>
      </w:r>
      <w:r>
        <w:rPr>
          <w:rFonts w:ascii="Times New Roman"/>
          <w:b/>
          <w:spacing w:val="-1"/>
          <w:sz w:val="24"/>
        </w:rPr>
        <w:t xml:space="preserve">Development Act </w:t>
      </w:r>
      <w:r>
        <w:rPr>
          <w:rFonts w:ascii="Times New Roman"/>
          <w:b/>
          <w:sz w:val="24"/>
        </w:rPr>
        <w:t>of</w:t>
      </w:r>
      <w:r>
        <w:rPr>
          <w:rFonts w:ascii="Times New Roman"/>
          <w:b/>
          <w:spacing w:val="-1"/>
          <w:sz w:val="24"/>
        </w:rPr>
        <w:t xml:space="preserve"> </w:t>
      </w:r>
      <w:r>
        <w:rPr>
          <w:rFonts w:ascii="Times New Roman"/>
          <w:b/>
          <w:sz w:val="24"/>
        </w:rPr>
        <w:t>1968</w:t>
      </w:r>
      <w:r>
        <w:rPr>
          <w:rFonts w:ascii="Times New Roman"/>
          <w:b/>
          <w:spacing w:val="-1"/>
          <w:sz w:val="24"/>
        </w:rPr>
        <w:t xml:space="preserve"> (12 USC</w:t>
      </w:r>
      <w:r>
        <w:rPr>
          <w:rFonts w:ascii="Times New Roman"/>
          <w:b/>
          <w:spacing w:val="-2"/>
          <w:sz w:val="24"/>
        </w:rPr>
        <w:t xml:space="preserve"> </w:t>
      </w:r>
      <w:r>
        <w:rPr>
          <w:rFonts w:ascii="Times New Roman"/>
          <w:b/>
          <w:sz w:val="24"/>
        </w:rPr>
        <w:t>170u),</w:t>
      </w:r>
      <w:r>
        <w:rPr>
          <w:rFonts w:ascii="Times New Roman"/>
          <w:b/>
          <w:spacing w:val="-1"/>
          <w:sz w:val="24"/>
        </w:rPr>
        <w:t xml:space="preserve"> </w:t>
      </w:r>
      <w:r>
        <w:rPr>
          <w:rFonts w:ascii="Times New Roman"/>
          <w:b/>
          <w:sz w:val="24"/>
        </w:rPr>
        <w:t>as</w:t>
      </w:r>
      <w:r>
        <w:rPr>
          <w:rFonts w:ascii="Times New Roman"/>
          <w:b/>
          <w:spacing w:val="69"/>
          <w:sz w:val="24"/>
        </w:rPr>
        <w:t xml:space="preserve"> </w:t>
      </w:r>
      <w:r>
        <w:rPr>
          <w:rFonts w:ascii="Times New Roman"/>
          <w:b/>
          <w:spacing w:val="-1"/>
          <w:sz w:val="24"/>
        </w:rPr>
        <w:t>amended</w:t>
      </w:r>
      <w:r>
        <w:rPr>
          <w:rFonts w:ascii="Times New Roman"/>
          <w:b/>
          <w:spacing w:val="-4"/>
          <w:sz w:val="24"/>
        </w:rPr>
        <w:t xml:space="preserve"> </w:t>
      </w:r>
      <w:r>
        <w:rPr>
          <w:rFonts w:ascii="Times New Roman"/>
          <w:b/>
          <w:spacing w:val="-1"/>
          <w:sz w:val="24"/>
        </w:rPr>
        <w:t>and</w:t>
      </w:r>
      <w:r>
        <w:rPr>
          <w:rFonts w:ascii="Times New Roman"/>
          <w:b/>
          <w:spacing w:val="-3"/>
          <w:sz w:val="24"/>
        </w:rPr>
        <w:t xml:space="preserve"> </w:t>
      </w:r>
      <w:r>
        <w:rPr>
          <w:rFonts w:ascii="Times New Roman"/>
          <w:b/>
          <w:spacing w:val="-1"/>
          <w:sz w:val="24"/>
        </w:rPr>
        <w:t>HUD</w:t>
      </w:r>
      <w:r>
        <w:rPr>
          <w:rFonts w:ascii="Times New Roman"/>
          <w:b/>
          <w:spacing w:val="-4"/>
          <w:sz w:val="24"/>
        </w:rPr>
        <w:t xml:space="preserve"> </w:t>
      </w:r>
      <w:r>
        <w:rPr>
          <w:rFonts w:ascii="Times New Roman"/>
          <w:b/>
          <w:spacing w:val="-1"/>
          <w:sz w:val="24"/>
        </w:rPr>
        <w:t>Regulations</w:t>
      </w:r>
      <w:r>
        <w:rPr>
          <w:rFonts w:ascii="Times New Roman"/>
          <w:b/>
          <w:spacing w:val="-2"/>
          <w:sz w:val="24"/>
        </w:rPr>
        <w:t xml:space="preserve"> </w:t>
      </w:r>
      <w:r>
        <w:rPr>
          <w:rFonts w:ascii="Times New Roman"/>
          <w:b/>
          <w:sz w:val="24"/>
        </w:rPr>
        <w:t>at</w:t>
      </w:r>
      <w:r>
        <w:rPr>
          <w:rFonts w:ascii="Times New Roman"/>
          <w:b/>
          <w:spacing w:val="-3"/>
          <w:sz w:val="24"/>
        </w:rPr>
        <w:t xml:space="preserve"> </w:t>
      </w:r>
      <w:r>
        <w:rPr>
          <w:rFonts w:ascii="Times New Roman"/>
          <w:b/>
          <w:sz w:val="24"/>
        </w:rPr>
        <w:t>24</w:t>
      </w:r>
      <w:r>
        <w:rPr>
          <w:rFonts w:ascii="Times New Roman"/>
          <w:b/>
          <w:spacing w:val="-3"/>
          <w:sz w:val="24"/>
        </w:rPr>
        <w:t xml:space="preserve"> </w:t>
      </w:r>
      <w:r>
        <w:rPr>
          <w:rFonts w:ascii="Times New Roman"/>
          <w:b/>
          <w:spacing w:val="-1"/>
          <w:sz w:val="24"/>
        </w:rPr>
        <w:t>CFR</w:t>
      </w:r>
      <w:r>
        <w:rPr>
          <w:rFonts w:ascii="Times New Roman"/>
          <w:b/>
          <w:spacing w:val="-3"/>
          <w:sz w:val="24"/>
        </w:rPr>
        <w:t xml:space="preserve"> </w:t>
      </w:r>
      <w:r>
        <w:rPr>
          <w:rFonts w:ascii="Times New Roman"/>
          <w:b/>
          <w:sz w:val="24"/>
        </w:rPr>
        <w:t>Part</w:t>
      </w:r>
      <w:r>
        <w:rPr>
          <w:rFonts w:ascii="Times New Roman"/>
          <w:b/>
          <w:spacing w:val="-3"/>
          <w:sz w:val="24"/>
        </w:rPr>
        <w:t xml:space="preserve"> </w:t>
      </w:r>
      <w:r>
        <w:rPr>
          <w:rFonts w:ascii="Times New Roman"/>
          <w:b/>
          <w:sz w:val="24"/>
        </w:rPr>
        <w:t>135.</w:t>
      </w:r>
      <w:r>
        <w:rPr>
          <w:rFonts w:ascii="Times New Roman"/>
          <w:b/>
          <w:spacing w:val="56"/>
          <w:sz w:val="24"/>
        </w:rPr>
        <w:t xml:space="preserve"> </w:t>
      </w:r>
      <w:r w:rsidR="00F51EC7">
        <w:rPr>
          <w:rFonts w:ascii="Times New Roman"/>
          <w:b/>
          <w:spacing w:val="56"/>
          <w:sz w:val="24"/>
        </w:rPr>
        <w:t xml:space="preserve"> </w:t>
      </w:r>
      <w:r>
        <w:rPr>
          <w:rFonts w:ascii="Times New Roman"/>
          <w:sz w:val="24"/>
        </w:rPr>
        <w:t>In</w:t>
      </w:r>
      <w:r>
        <w:rPr>
          <w:rFonts w:ascii="Times New Roman"/>
          <w:spacing w:val="-3"/>
          <w:sz w:val="24"/>
        </w:rPr>
        <w:t xml:space="preserve"> </w:t>
      </w:r>
      <w:r>
        <w:rPr>
          <w:rFonts w:ascii="Times New Roman"/>
          <w:spacing w:val="-1"/>
          <w:sz w:val="24"/>
        </w:rPr>
        <w:t>addition,</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pacing w:val="-1"/>
          <w:sz w:val="24"/>
        </w:rPr>
        <w:t>successful</w:t>
      </w:r>
      <w:r>
        <w:rPr>
          <w:rFonts w:ascii="Times New Roman"/>
          <w:spacing w:val="-2"/>
          <w:sz w:val="24"/>
        </w:rPr>
        <w:t xml:space="preserve"> </w:t>
      </w:r>
      <w:r w:rsidR="00AE644F">
        <w:rPr>
          <w:rFonts w:ascii="Times New Roman"/>
          <w:spacing w:val="-1"/>
          <w:sz w:val="24"/>
        </w:rPr>
        <w:t>Engineer</w:t>
      </w:r>
      <w:r>
        <w:rPr>
          <w:rFonts w:ascii="Times New Roman"/>
          <w:spacing w:val="-1"/>
          <w:sz w:val="24"/>
        </w:rPr>
        <w:t>/firm</w:t>
      </w:r>
      <w:r>
        <w:rPr>
          <w:rFonts w:ascii="Times New Roman"/>
          <w:spacing w:val="-3"/>
          <w:sz w:val="24"/>
        </w:rPr>
        <w:t xml:space="preserve"> </w:t>
      </w:r>
      <w:r>
        <w:rPr>
          <w:rFonts w:ascii="Times New Roman"/>
          <w:spacing w:val="-1"/>
          <w:sz w:val="24"/>
        </w:rPr>
        <w:t>must</w:t>
      </w:r>
      <w:r>
        <w:rPr>
          <w:rFonts w:ascii="Times New Roman"/>
          <w:spacing w:val="97"/>
          <w:w w:val="99"/>
          <w:sz w:val="24"/>
        </w:rPr>
        <w:t xml:space="preserve"> </w:t>
      </w:r>
      <w:r>
        <w:rPr>
          <w:rFonts w:ascii="Times New Roman"/>
          <w:spacing w:val="-1"/>
          <w:sz w:val="24"/>
        </w:rPr>
        <w:t>comply</w:t>
      </w:r>
      <w:r>
        <w:rPr>
          <w:rFonts w:ascii="Times New Roman"/>
          <w:spacing w:val="-5"/>
          <w:sz w:val="24"/>
        </w:rPr>
        <w:t xml:space="preserve"> </w:t>
      </w:r>
      <w:r>
        <w:rPr>
          <w:rFonts w:ascii="Times New Roman"/>
          <w:spacing w:val="-1"/>
          <w:sz w:val="24"/>
        </w:rPr>
        <w:t>with</w:t>
      </w:r>
      <w:r>
        <w:rPr>
          <w:rFonts w:ascii="Times New Roman"/>
          <w:spacing w:val="-5"/>
          <w:sz w:val="24"/>
        </w:rPr>
        <w:t xml:space="preserve"> </w:t>
      </w:r>
      <w:r>
        <w:rPr>
          <w:rFonts w:ascii="Times New Roman"/>
          <w:spacing w:val="-1"/>
          <w:sz w:val="24"/>
        </w:rPr>
        <w:t>Federal</w:t>
      </w:r>
      <w:r>
        <w:rPr>
          <w:rFonts w:ascii="Times New Roman"/>
          <w:spacing w:val="-5"/>
          <w:sz w:val="24"/>
        </w:rPr>
        <w:t xml:space="preserve"> </w:t>
      </w:r>
      <w:r>
        <w:rPr>
          <w:rFonts w:ascii="Times New Roman"/>
          <w:spacing w:val="-1"/>
          <w:sz w:val="24"/>
        </w:rPr>
        <w:t>Labor</w:t>
      </w:r>
      <w:r>
        <w:rPr>
          <w:rFonts w:ascii="Times New Roman"/>
          <w:spacing w:val="-5"/>
          <w:sz w:val="24"/>
        </w:rPr>
        <w:t xml:space="preserve"> </w:t>
      </w:r>
      <w:r>
        <w:rPr>
          <w:rFonts w:ascii="Times New Roman"/>
          <w:spacing w:val="-1"/>
          <w:sz w:val="24"/>
        </w:rPr>
        <w:t>Standards</w:t>
      </w:r>
      <w:r>
        <w:rPr>
          <w:rFonts w:ascii="Times New Roman"/>
          <w:spacing w:val="-5"/>
          <w:sz w:val="24"/>
        </w:rPr>
        <w:t xml:space="preserve"> </w:t>
      </w:r>
      <w:r>
        <w:rPr>
          <w:rFonts w:ascii="Times New Roman"/>
          <w:spacing w:val="-1"/>
          <w:sz w:val="24"/>
        </w:rPr>
        <w:t>Provisions.</w:t>
      </w:r>
    </w:p>
    <w:p w14:paraId="79ED7790" w14:textId="77777777" w:rsidR="0054327D" w:rsidRDefault="0054327D" w:rsidP="009D61FD">
      <w:pPr>
        <w:jc w:val="both"/>
        <w:rPr>
          <w:rFonts w:ascii="Times New Roman" w:eastAsia="Times New Roman" w:hAnsi="Times New Roman" w:cs="Times New Roman"/>
          <w:sz w:val="24"/>
          <w:szCs w:val="24"/>
        </w:rPr>
      </w:pPr>
    </w:p>
    <w:p w14:paraId="2610D61C" w14:textId="5BCA1541" w:rsidR="0054327D" w:rsidRDefault="009C53AE" w:rsidP="009D61FD">
      <w:pPr>
        <w:pStyle w:val="BodyText"/>
        <w:ind w:left="0"/>
        <w:jc w:val="both"/>
        <w:rPr>
          <w:rFonts w:cs="Times New Roman"/>
        </w:rPr>
      </w:pPr>
      <w:r>
        <w:t>In</w:t>
      </w:r>
      <w:r>
        <w:rPr>
          <w:spacing w:val="-5"/>
        </w:rPr>
        <w:t xml:space="preserve"> </w:t>
      </w:r>
      <w:r>
        <w:rPr>
          <w:spacing w:val="-1"/>
        </w:rPr>
        <w:t>summary,</w:t>
      </w:r>
      <w:r>
        <w:rPr>
          <w:spacing w:val="-5"/>
        </w:rPr>
        <w:t xml:space="preserve"> </w:t>
      </w:r>
      <w:r>
        <w:t>these</w:t>
      </w:r>
      <w:r>
        <w:rPr>
          <w:spacing w:val="-5"/>
        </w:rPr>
        <w:t xml:space="preserve"> </w:t>
      </w:r>
      <w:r>
        <w:rPr>
          <w:spacing w:val="-1"/>
        </w:rPr>
        <w:t>regulations</w:t>
      </w:r>
      <w:r>
        <w:rPr>
          <w:spacing w:val="-4"/>
        </w:rPr>
        <w:t xml:space="preserve"> </w:t>
      </w:r>
      <w:r>
        <w:rPr>
          <w:spacing w:val="-1"/>
        </w:rPr>
        <w:t>require</w:t>
      </w:r>
      <w:r>
        <w:rPr>
          <w:spacing w:val="-6"/>
        </w:rPr>
        <w:t xml:space="preserve"> </w:t>
      </w:r>
      <w:r>
        <w:rPr>
          <w:spacing w:val="-1"/>
        </w:rPr>
        <w:t>project</w:t>
      </w:r>
      <w:r>
        <w:rPr>
          <w:spacing w:val="-5"/>
        </w:rPr>
        <w:t xml:space="preserve"> </w:t>
      </w:r>
      <w:r>
        <w:rPr>
          <w:spacing w:val="-1"/>
        </w:rPr>
        <w:t>participants</w:t>
      </w:r>
      <w:r>
        <w:rPr>
          <w:spacing w:val="-5"/>
        </w:rPr>
        <w:t xml:space="preserve"> </w:t>
      </w:r>
      <w:r>
        <w:t>not</w:t>
      </w:r>
      <w:r>
        <w:rPr>
          <w:spacing w:val="-5"/>
        </w:rPr>
        <w:t xml:space="preserve"> </w:t>
      </w:r>
      <w:r>
        <w:rPr>
          <w:spacing w:val="-1"/>
        </w:rPr>
        <w:t>to</w:t>
      </w:r>
      <w:r>
        <w:rPr>
          <w:spacing w:val="-5"/>
        </w:rPr>
        <w:t xml:space="preserve"> </w:t>
      </w:r>
      <w:r>
        <w:rPr>
          <w:spacing w:val="-1"/>
        </w:rPr>
        <w:t>discriminate</w:t>
      </w:r>
      <w:r>
        <w:rPr>
          <w:spacing w:val="-5"/>
        </w:rPr>
        <w:t xml:space="preserve"> </w:t>
      </w:r>
      <w:r>
        <w:rPr>
          <w:spacing w:val="-1"/>
        </w:rPr>
        <w:t>against</w:t>
      </w:r>
      <w:r>
        <w:rPr>
          <w:spacing w:val="-5"/>
        </w:rPr>
        <w:t xml:space="preserve"> </w:t>
      </w:r>
      <w:r>
        <w:rPr>
          <w:spacing w:val="-1"/>
        </w:rPr>
        <w:t>any</w:t>
      </w:r>
      <w:r>
        <w:rPr>
          <w:spacing w:val="-5"/>
        </w:rPr>
        <w:t xml:space="preserve"> </w:t>
      </w:r>
      <w:r>
        <w:rPr>
          <w:spacing w:val="-1"/>
        </w:rPr>
        <w:t>employee</w:t>
      </w:r>
      <w:r>
        <w:rPr>
          <w:spacing w:val="-5"/>
        </w:rPr>
        <w:t xml:space="preserve"> </w:t>
      </w:r>
      <w:proofErr w:type="gramStart"/>
      <w:r>
        <w:t>or</w:t>
      </w:r>
      <w:proofErr w:type="gramEnd"/>
      <w:r>
        <w:rPr>
          <w:spacing w:val="115"/>
        </w:rPr>
        <w:t xml:space="preserve"> </w:t>
      </w:r>
      <w:r>
        <w:rPr>
          <w:spacing w:val="-1"/>
        </w:rPr>
        <w:t>applicant</w:t>
      </w:r>
      <w:r>
        <w:rPr>
          <w:spacing w:val="-4"/>
        </w:rPr>
        <w:t xml:space="preserve"> </w:t>
      </w:r>
      <w:r>
        <w:rPr>
          <w:spacing w:val="-1"/>
        </w:rPr>
        <w:t>for</w:t>
      </w:r>
      <w:r>
        <w:rPr>
          <w:spacing w:val="-5"/>
        </w:rPr>
        <w:t xml:space="preserve"> </w:t>
      </w:r>
      <w:r>
        <w:rPr>
          <w:spacing w:val="-1"/>
        </w:rPr>
        <w:t>employment</w:t>
      </w:r>
      <w:r>
        <w:rPr>
          <w:spacing w:val="-3"/>
        </w:rPr>
        <w:t xml:space="preserve"> </w:t>
      </w:r>
      <w:r>
        <w:rPr>
          <w:spacing w:val="-1"/>
        </w:rPr>
        <w:t>because</w:t>
      </w:r>
      <w:r>
        <w:rPr>
          <w:spacing w:val="-4"/>
        </w:rPr>
        <w:t xml:space="preserve"> </w:t>
      </w:r>
      <w:r>
        <w:t>of</w:t>
      </w:r>
      <w:r>
        <w:rPr>
          <w:spacing w:val="-5"/>
        </w:rPr>
        <w:t xml:space="preserve"> </w:t>
      </w:r>
      <w:r>
        <w:t>race,</w:t>
      </w:r>
      <w:r>
        <w:rPr>
          <w:spacing w:val="-3"/>
        </w:rPr>
        <w:t xml:space="preserve"> </w:t>
      </w:r>
      <w:r>
        <w:rPr>
          <w:spacing w:val="-1"/>
        </w:rPr>
        <w:t>color,</w:t>
      </w:r>
      <w:r>
        <w:rPr>
          <w:spacing w:val="-6"/>
        </w:rPr>
        <w:t xml:space="preserve"> </w:t>
      </w:r>
      <w:r>
        <w:rPr>
          <w:spacing w:val="-1"/>
        </w:rPr>
        <w:t>religion,</w:t>
      </w:r>
      <w:r>
        <w:rPr>
          <w:spacing w:val="-3"/>
        </w:rPr>
        <w:t xml:space="preserve"> </w:t>
      </w:r>
      <w:r>
        <w:t>sex,</w:t>
      </w:r>
      <w:r>
        <w:rPr>
          <w:spacing w:val="-6"/>
        </w:rPr>
        <w:t xml:space="preserve"> </w:t>
      </w:r>
      <w:r>
        <w:t>age</w:t>
      </w:r>
      <w:r w:rsidR="00A26A23">
        <w:t>,</w:t>
      </w:r>
      <w:r>
        <w:rPr>
          <w:spacing w:val="-4"/>
        </w:rPr>
        <w:t xml:space="preserve"> </w:t>
      </w:r>
      <w:r>
        <w:rPr>
          <w:spacing w:val="-1"/>
        </w:rPr>
        <w:t>disability,</w:t>
      </w:r>
      <w:r>
        <w:rPr>
          <w:spacing w:val="-3"/>
        </w:rPr>
        <w:t xml:space="preserve"> </w:t>
      </w:r>
      <w:r>
        <w:t>or</w:t>
      </w:r>
      <w:r>
        <w:rPr>
          <w:spacing w:val="-4"/>
        </w:rPr>
        <w:t xml:space="preserve"> </w:t>
      </w:r>
      <w:r>
        <w:rPr>
          <w:spacing w:val="-1"/>
        </w:rPr>
        <w:t>national</w:t>
      </w:r>
      <w:r>
        <w:rPr>
          <w:spacing w:val="-4"/>
        </w:rPr>
        <w:t xml:space="preserve"> </w:t>
      </w:r>
      <w:r>
        <w:rPr>
          <w:spacing w:val="-1"/>
        </w:rPr>
        <w:t>origin</w:t>
      </w:r>
      <w:r w:rsidR="00FF552D">
        <w:rPr>
          <w:spacing w:val="-1"/>
        </w:rPr>
        <w:t>,</w:t>
      </w:r>
      <w:r>
        <w:rPr>
          <w:spacing w:val="-3"/>
        </w:rPr>
        <w:t xml:space="preserve"> </w:t>
      </w:r>
      <w:r>
        <w:t>and</w:t>
      </w:r>
      <w:r>
        <w:rPr>
          <w:spacing w:val="103"/>
        </w:rPr>
        <w:t xml:space="preserve"> </w:t>
      </w:r>
      <w:r>
        <w:rPr>
          <w:spacing w:val="-1"/>
        </w:rPr>
        <w:t>project</w:t>
      </w:r>
      <w:r>
        <w:rPr>
          <w:spacing w:val="-4"/>
        </w:rPr>
        <w:t xml:space="preserve"> </w:t>
      </w:r>
      <w:r>
        <w:rPr>
          <w:spacing w:val="-1"/>
        </w:rPr>
        <w:t>participants</w:t>
      </w:r>
      <w:r>
        <w:rPr>
          <w:spacing w:val="-3"/>
        </w:rPr>
        <w:t xml:space="preserve"> </w:t>
      </w:r>
      <w:r>
        <w:rPr>
          <w:spacing w:val="-1"/>
        </w:rPr>
        <w:t>will</w:t>
      </w:r>
      <w:r>
        <w:rPr>
          <w:spacing w:val="-4"/>
        </w:rPr>
        <w:t xml:space="preserve"> </w:t>
      </w:r>
      <w:r>
        <w:t>take</w:t>
      </w:r>
      <w:r>
        <w:rPr>
          <w:spacing w:val="-3"/>
        </w:rPr>
        <w:t xml:space="preserve"> </w:t>
      </w:r>
      <w:r>
        <w:rPr>
          <w:spacing w:val="-1"/>
        </w:rPr>
        <w:t>appropriate</w:t>
      </w:r>
      <w:r>
        <w:rPr>
          <w:spacing w:val="-4"/>
        </w:rPr>
        <w:t xml:space="preserve"> </w:t>
      </w:r>
      <w:r>
        <w:rPr>
          <w:spacing w:val="-1"/>
        </w:rPr>
        <w:t>measures</w:t>
      </w:r>
      <w:r>
        <w:rPr>
          <w:spacing w:val="-3"/>
        </w:rPr>
        <w:t xml:space="preserve"> </w:t>
      </w:r>
      <w:r>
        <w:t>to</w:t>
      </w:r>
      <w:r>
        <w:rPr>
          <w:spacing w:val="-3"/>
        </w:rPr>
        <w:t xml:space="preserve"> </w:t>
      </w:r>
      <w:r>
        <w:rPr>
          <w:spacing w:val="-1"/>
        </w:rPr>
        <w:t>employ</w:t>
      </w:r>
      <w:r>
        <w:rPr>
          <w:spacing w:val="-4"/>
        </w:rPr>
        <w:t xml:space="preserve"> </w:t>
      </w:r>
      <w:r>
        <w:rPr>
          <w:spacing w:val="-1"/>
        </w:rPr>
        <w:t>minority</w:t>
      </w:r>
      <w:r>
        <w:rPr>
          <w:spacing w:val="-3"/>
        </w:rPr>
        <w:t xml:space="preserve"> </w:t>
      </w:r>
      <w:r>
        <w:rPr>
          <w:spacing w:val="-1"/>
        </w:rPr>
        <w:t>owned</w:t>
      </w:r>
      <w:r>
        <w:rPr>
          <w:spacing w:val="-3"/>
        </w:rPr>
        <w:t xml:space="preserve"> </w:t>
      </w:r>
      <w:r>
        <w:rPr>
          <w:spacing w:val="-1"/>
        </w:rPr>
        <w:t>businesses.</w:t>
      </w:r>
      <w:r>
        <w:rPr>
          <w:spacing w:val="53"/>
        </w:rPr>
        <w:t xml:space="preserve"> </w:t>
      </w:r>
      <w:r w:rsidR="00F51EC7">
        <w:rPr>
          <w:spacing w:val="53"/>
        </w:rPr>
        <w:t xml:space="preserve"> </w:t>
      </w:r>
      <w:r>
        <w:t>A</w:t>
      </w:r>
      <w:r>
        <w:rPr>
          <w:spacing w:val="-4"/>
        </w:rPr>
        <w:t xml:space="preserve"> </w:t>
      </w:r>
      <w:r>
        <w:t>copy</w:t>
      </w:r>
      <w:r>
        <w:rPr>
          <w:spacing w:val="-3"/>
        </w:rPr>
        <w:t xml:space="preserve"> </w:t>
      </w:r>
      <w:r>
        <w:t>of</w:t>
      </w:r>
      <w:r>
        <w:rPr>
          <w:spacing w:val="-4"/>
        </w:rPr>
        <w:t xml:space="preserve"> </w:t>
      </w:r>
      <w:r>
        <w:t>all</w:t>
      </w:r>
      <w:r>
        <w:rPr>
          <w:spacing w:val="111"/>
          <w:w w:val="99"/>
        </w:rPr>
        <w:t xml:space="preserve"> </w:t>
      </w:r>
      <w:r>
        <w:t>noted</w:t>
      </w:r>
      <w:r>
        <w:rPr>
          <w:spacing w:val="-3"/>
        </w:rPr>
        <w:t xml:space="preserve"> </w:t>
      </w:r>
      <w:r>
        <w:rPr>
          <w:spacing w:val="-1"/>
        </w:rPr>
        <w:t>regulations</w:t>
      </w:r>
      <w:r>
        <w:rPr>
          <w:spacing w:val="-2"/>
        </w:rPr>
        <w:t xml:space="preserve"> </w:t>
      </w:r>
      <w:r>
        <w:rPr>
          <w:spacing w:val="-1"/>
        </w:rPr>
        <w:t>can</w:t>
      </w:r>
      <w:r>
        <w:rPr>
          <w:spacing w:val="-3"/>
        </w:rPr>
        <w:t xml:space="preserve"> </w:t>
      </w:r>
      <w:r>
        <w:t>be</w:t>
      </w:r>
      <w:r>
        <w:rPr>
          <w:spacing w:val="-3"/>
        </w:rPr>
        <w:t xml:space="preserve"> </w:t>
      </w:r>
      <w:r>
        <w:t>obtained</w:t>
      </w:r>
      <w:r>
        <w:rPr>
          <w:spacing w:val="-3"/>
        </w:rPr>
        <w:t xml:space="preserve"> </w:t>
      </w:r>
      <w:r>
        <w:rPr>
          <w:spacing w:val="-1"/>
        </w:rPr>
        <w:t>from</w:t>
      </w:r>
      <w:r>
        <w:rPr>
          <w:spacing w:val="-3"/>
        </w:rPr>
        <w:t xml:space="preserve"> </w:t>
      </w:r>
      <w:r>
        <w:t>the</w:t>
      </w:r>
      <w:r>
        <w:rPr>
          <w:spacing w:val="-3"/>
        </w:rPr>
        <w:t xml:space="preserve"> </w:t>
      </w:r>
      <w:r w:rsidR="00FF552D">
        <w:t>City</w:t>
      </w:r>
      <w:r>
        <w:t>.</w:t>
      </w:r>
      <w:r>
        <w:rPr>
          <w:spacing w:val="55"/>
        </w:rPr>
        <w:t xml:space="preserve"> </w:t>
      </w:r>
      <w:r w:rsidR="00F51EC7">
        <w:rPr>
          <w:spacing w:val="55"/>
        </w:rPr>
        <w:t xml:space="preserve"> </w:t>
      </w:r>
      <w:r>
        <w:rPr>
          <w:spacing w:val="-1"/>
        </w:rPr>
        <w:t>Also,</w:t>
      </w:r>
      <w:r>
        <w:rPr>
          <w:spacing w:val="-2"/>
        </w:rPr>
        <w:t xml:space="preserve"> </w:t>
      </w:r>
      <w:r>
        <w:rPr>
          <w:spacing w:val="-1"/>
        </w:rPr>
        <w:t>the</w:t>
      </w:r>
      <w:r>
        <w:rPr>
          <w:spacing w:val="-3"/>
        </w:rPr>
        <w:t xml:space="preserve"> </w:t>
      </w:r>
      <w:r w:rsidR="00FF552D">
        <w:t>City</w:t>
      </w:r>
      <w:r>
        <w:rPr>
          <w:spacing w:val="-2"/>
        </w:rPr>
        <w:t xml:space="preserve"> </w:t>
      </w:r>
      <w:r>
        <w:rPr>
          <w:spacing w:val="-1"/>
        </w:rPr>
        <w:t>will</w:t>
      </w:r>
      <w:r>
        <w:rPr>
          <w:spacing w:val="-3"/>
        </w:rPr>
        <w:t xml:space="preserve"> </w:t>
      </w:r>
      <w:r>
        <w:rPr>
          <w:spacing w:val="-1"/>
        </w:rPr>
        <w:t>make</w:t>
      </w:r>
      <w:r>
        <w:rPr>
          <w:spacing w:val="-2"/>
        </w:rPr>
        <w:t xml:space="preserve"> </w:t>
      </w:r>
      <w:r>
        <w:rPr>
          <w:spacing w:val="-1"/>
        </w:rPr>
        <w:t>every</w:t>
      </w:r>
      <w:r>
        <w:rPr>
          <w:spacing w:val="-3"/>
        </w:rPr>
        <w:t xml:space="preserve"> </w:t>
      </w:r>
      <w:r>
        <w:rPr>
          <w:spacing w:val="-1"/>
        </w:rPr>
        <w:t>effort</w:t>
      </w:r>
      <w:r>
        <w:rPr>
          <w:spacing w:val="-2"/>
        </w:rPr>
        <w:t xml:space="preserve"> </w:t>
      </w:r>
      <w:r>
        <w:t>to</w:t>
      </w:r>
      <w:r>
        <w:rPr>
          <w:spacing w:val="-2"/>
        </w:rPr>
        <w:t xml:space="preserve"> </w:t>
      </w:r>
      <w:r>
        <w:rPr>
          <w:spacing w:val="-1"/>
        </w:rPr>
        <w:t>ensure</w:t>
      </w:r>
      <w:r>
        <w:rPr>
          <w:spacing w:val="67"/>
          <w:w w:val="99"/>
        </w:rPr>
        <w:t xml:space="preserve"> </w:t>
      </w:r>
      <w:r>
        <w:t>that</w:t>
      </w:r>
      <w:r>
        <w:rPr>
          <w:spacing w:val="-4"/>
        </w:rPr>
        <w:t xml:space="preserve"> </w:t>
      </w:r>
      <w:r>
        <w:rPr>
          <w:spacing w:val="-1"/>
        </w:rPr>
        <w:t>all</w:t>
      </w:r>
      <w:r>
        <w:rPr>
          <w:spacing w:val="-4"/>
        </w:rPr>
        <w:t xml:space="preserve"> </w:t>
      </w:r>
      <w:r>
        <w:rPr>
          <w:spacing w:val="-1"/>
        </w:rPr>
        <w:t>offers</w:t>
      </w:r>
      <w:r>
        <w:rPr>
          <w:spacing w:val="-5"/>
        </w:rPr>
        <w:t xml:space="preserve"> </w:t>
      </w:r>
      <w:r>
        <w:t>are</w:t>
      </w:r>
      <w:r>
        <w:rPr>
          <w:spacing w:val="-4"/>
        </w:rPr>
        <w:t xml:space="preserve"> </w:t>
      </w:r>
      <w:r>
        <w:rPr>
          <w:spacing w:val="-1"/>
        </w:rPr>
        <w:t>treated</w:t>
      </w:r>
      <w:r>
        <w:rPr>
          <w:spacing w:val="-5"/>
        </w:rPr>
        <w:t xml:space="preserve"> </w:t>
      </w:r>
      <w:r>
        <w:rPr>
          <w:spacing w:val="-1"/>
        </w:rPr>
        <w:t>fairly</w:t>
      </w:r>
      <w:r>
        <w:rPr>
          <w:spacing w:val="-5"/>
        </w:rPr>
        <w:t xml:space="preserve"> </w:t>
      </w:r>
      <w:r>
        <w:t>and</w:t>
      </w:r>
      <w:r>
        <w:rPr>
          <w:spacing w:val="-4"/>
        </w:rPr>
        <w:t xml:space="preserve"> </w:t>
      </w:r>
      <w:r>
        <w:rPr>
          <w:spacing w:val="-1"/>
        </w:rPr>
        <w:t>equally</w:t>
      </w:r>
      <w:r>
        <w:rPr>
          <w:spacing w:val="-6"/>
        </w:rPr>
        <w:t xml:space="preserve"> </w:t>
      </w:r>
      <w:r>
        <w:rPr>
          <w:spacing w:val="-1"/>
        </w:rPr>
        <w:t>throughout</w:t>
      </w:r>
      <w:r>
        <w:rPr>
          <w:spacing w:val="-4"/>
        </w:rPr>
        <w:t xml:space="preserve"> </w:t>
      </w:r>
      <w:r>
        <w:t>the</w:t>
      </w:r>
      <w:r>
        <w:rPr>
          <w:spacing w:val="-4"/>
        </w:rPr>
        <w:t xml:space="preserve"> </w:t>
      </w:r>
      <w:r>
        <w:rPr>
          <w:spacing w:val="-1"/>
        </w:rPr>
        <w:t>entire</w:t>
      </w:r>
      <w:r>
        <w:rPr>
          <w:spacing w:val="-4"/>
        </w:rPr>
        <w:t xml:space="preserve"> </w:t>
      </w:r>
      <w:r>
        <w:rPr>
          <w:spacing w:val="-1"/>
        </w:rPr>
        <w:t>advertisement,</w:t>
      </w:r>
      <w:r>
        <w:rPr>
          <w:spacing w:val="-4"/>
        </w:rPr>
        <w:t xml:space="preserve"> </w:t>
      </w:r>
      <w:r>
        <w:rPr>
          <w:spacing w:val="-1"/>
        </w:rPr>
        <w:t>review,</w:t>
      </w:r>
      <w:r>
        <w:rPr>
          <w:spacing w:val="-4"/>
        </w:rPr>
        <w:t xml:space="preserve"> </w:t>
      </w:r>
      <w:r>
        <w:t>and</w:t>
      </w:r>
      <w:r>
        <w:rPr>
          <w:spacing w:val="-4"/>
        </w:rPr>
        <w:t xml:space="preserve"> </w:t>
      </w:r>
      <w:r>
        <w:rPr>
          <w:spacing w:val="-1"/>
        </w:rPr>
        <w:t>selection</w:t>
      </w:r>
      <w:r>
        <w:rPr>
          <w:spacing w:val="107"/>
        </w:rPr>
        <w:t xml:space="preserve"> </w:t>
      </w:r>
      <w:r>
        <w:t>process.</w:t>
      </w:r>
      <w:r>
        <w:rPr>
          <w:spacing w:val="53"/>
        </w:rPr>
        <w:t xml:space="preserve"> </w:t>
      </w:r>
      <w:r>
        <w:rPr>
          <w:spacing w:val="-1"/>
        </w:rPr>
        <w:t>The</w:t>
      </w:r>
      <w:r>
        <w:rPr>
          <w:spacing w:val="-3"/>
        </w:rPr>
        <w:t xml:space="preserve"> </w:t>
      </w:r>
      <w:r>
        <w:rPr>
          <w:spacing w:val="-1"/>
        </w:rPr>
        <w:t>procedures</w:t>
      </w:r>
      <w:r>
        <w:rPr>
          <w:spacing w:val="-5"/>
        </w:rPr>
        <w:t xml:space="preserve"> </w:t>
      </w:r>
      <w:r>
        <w:rPr>
          <w:spacing w:val="-1"/>
        </w:rPr>
        <w:t>established</w:t>
      </w:r>
      <w:r>
        <w:rPr>
          <w:spacing w:val="-5"/>
        </w:rPr>
        <w:t xml:space="preserve"> </w:t>
      </w:r>
      <w:r>
        <w:t>herein</w:t>
      </w:r>
      <w:r>
        <w:rPr>
          <w:spacing w:val="-4"/>
        </w:rPr>
        <w:t xml:space="preserve"> </w:t>
      </w:r>
      <w:r>
        <w:t>are</w:t>
      </w:r>
      <w:r>
        <w:rPr>
          <w:spacing w:val="-3"/>
        </w:rPr>
        <w:t xml:space="preserve"> </w:t>
      </w:r>
      <w:r>
        <w:rPr>
          <w:spacing w:val="-1"/>
        </w:rPr>
        <w:t>designed</w:t>
      </w:r>
      <w:r>
        <w:rPr>
          <w:spacing w:val="-5"/>
        </w:rPr>
        <w:t xml:space="preserve"> </w:t>
      </w:r>
      <w:r>
        <w:t>to</w:t>
      </w:r>
      <w:r>
        <w:rPr>
          <w:spacing w:val="-4"/>
        </w:rPr>
        <w:t xml:space="preserve"> </w:t>
      </w:r>
      <w:r>
        <w:rPr>
          <w:spacing w:val="-1"/>
        </w:rPr>
        <w:t>provide</w:t>
      </w:r>
      <w:r>
        <w:rPr>
          <w:spacing w:val="-3"/>
        </w:rPr>
        <w:t xml:space="preserve"> </w:t>
      </w:r>
      <w:r>
        <w:rPr>
          <w:spacing w:val="-1"/>
        </w:rPr>
        <w:t>all</w:t>
      </w:r>
      <w:r>
        <w:rPr>
          <w:spacing w:val="-3"/>
        </w:rPr>
        <w:t xml:space="preserve"> </w:t>
      </w:r>
      <w:r>
        <w:rPr>
          <w:spacing w:val="-1"/>
        </w:rPr>
        <w:t>parties</w:t>
      </w:r>
      <w:r>
        <w:rPr>
          <w:spacing w:val="-2"/>
        </w:rPr>
        <w:t xml:space="preserve"> </w:t>
      </w:r>
      <w:r>
        <w:rPr>
          <w:spacing w:val="-1"/>
        </w:rPr>
        <w:t>reasonable</w:t>
      </w:r>
      <w:r>
        <w:rPr>
          <w:spacing w:val="-3"/>
        </w:rPr>
        <w:t xml:space="preserve"> </w:t>
      </w:r>
      <w:r>
        <w:rPr>
          <w:spacing w:val="-1"/>
        </w:rPr>
        <w:t>access</w:t>
      </w:r>
      <w:r>
        <w:rPr>
          <w:spacing w:val="-3"/>
        </w:rPr>
        <w:t xml:space="preserve"> </w:t>
      </w:r>
      <w:r>
        <w:t>to</w:t>
      </w:r>
      <w:r>
        <w:rPr>
          <w:spacing w:val="-5"/>
        </w:rPr>
        <w:t xml:space="preserve"> </w:t>
      </w:r>
      <w:r>
        <w:t>the</w:t>
      </w:r>
      <w:r>
        <w:rPr>
          <w:spacing w:val="95"/>
          <w:w w:val="99"/>
        </w:rPr>
        <w:t xml:space="preserve"> </w:t>
      </w:r>
      <w:r>
        <w:rPr>
          <w:spacing w:val="-1"/>
        </w:rPr>
        <w:t>same</w:t>
      </w:r>
      <w:r>
        <w:rPr>
          <w:spacing w:val="-7"/>
        </w:rPr>
        <w:t xml:space="preserve"> </w:t>
      </w:r>
      <w:r>
        <w:t>basic</w:t>
      </w:r>
      <w:r>
        <w:rPr>
          <w:spacing w:val="-7"/>
        </w:rPr>
        <w:t xml:space="preserve"> </w:t>
      </w:r>
      <w:r>
        <w:rPr>
          <w:spacing w:val="-1"/>
        </w:rPr>
        <w:t>information.</w:t>
      </w:r>
    </w:p>
    <w:p w14:paraId="6EF2C151" w14:textId="77777777" w:rsidR="0054327D" w:rsidRDefault="0054327D" w:rsidP="009D61FD">
      <w:pPr>
        <w:jc w:val="both"/>
        <w:rPr>
          <w:rFonts w:ascii="Times New Roman" w:eastAsia="Times New Roman" w:hAnsi="Times New Roman" w:cs="Times New Roman"/>
          <w:sz w:val="24"/>
          <w:szCs w:val="24"/>
        </w:rPr>
      </w:pPr>
    </w:p>
    <w:p w14:paraId="71EF35C3" w14:textId="3F4CBBEE" w:rsidR="0054327D" w:rsidRDefault="009C53AE" w:rsidP="009D61FD">
      <w:pPr>
        <w:pStyle w:val="BodyText"/>
        <w:ind w:left="0"/>
        <w:jc w:val="both"/>
        <w:rPr>
          <w:rFonts w:cs="Times New Roman"/>
        </w:rPr>
      </w:pPr>
      <w:r>
        <w:rPr>
          <w:spacing w:val="-1"/>
        </w:rPr>
        <w:t>The</w:t>
      </w:r>
      <w:r>
        <w:rPr>
          <w:spacing w:val="-5"/>
        </w:rPr>
        <w:t xml:space="preserve"> </w:t>
      </w:r>
      <w:r>
        <w:rPr>
          <w:spacing w:val="-1"/>
        </w:rPr>
        <w:t>successful</w:t>
      </w:r>
      <w:r>
        <w:rPr>
          <w:spacing w:val="-5"/>
        </w:rPr>
        <w:t xml:space="preserve"> </w:t>
      </w:r>
      <w:r w:rsidR="00AE644F">
        <w:rPr>
          <w:spacing w:val="-1"/>
        </w:rPr>
        <w:t>Engineer</w:t>
      </w:r>
      <w:r>
        <w:rPr>
          <w:spacing w:val="-1"/>
        </w:rPr>
        <w:t>/firm</w:t>
      </w:r>
      <w:r>
        <w:rPr>
          <w:spacing w:val="-6"/>
        </w:rPr>
        <w:t xml:space="preserve"> </w:t>
      </w:r>
      <w:r>
        <w:rPr>
          <w:spacing w:val="-1"/>
        </w:rPr>
        <w:t>must</w:t>
      </w:r>
      <w:r>
        <w:rPr>
          <w:spacing w:val="-5"/>
        </w:rPr>
        <w:t xml:space="preserve"> </w:t>
      </w:r>
      <w:r>
        <w:rPr>
          <w:spacing w:val="-1"/>
        </w:rPr>
        <w:t>comply</w:t>
      </w:r>
      <w:r>
        <w:rPr>
          <w:spacing w:val="-5"/>
        </w:rPr>
        <w:t xml:space="preserve"> </w:t>
      </w:r>
      <w:r>
        <w:rPr>
          <w:spacing w:val="-1"/>
        </w:rPr>
        <w:t>with</w:t>
      </w:r>
      <w:r>
        <w:rPr>
          <w:spacing w:val="-5"/>
        </w:rPr>
        <w:t xml:space="preserve"> </w:t>
      </w:r>
      <w:r>
        <w:rPr>
          <w:spacing w:val="-1"/>
        </w:rPr>
        <w:t>all</w:t>
      </w:r>
      <w:r>
        <w:rPr>
          <w:spacing w:val="-5"/>
        </w:rPr>
        <w:t xml:space="preserve"> </w:t>
      </w:r>
      <w:r>
        <w:rPr>
          <w:spacing w:val="-1"/>
        </w:rPr>
        <w:t>applicable</w:t>
      </w:r>
      <w:r>
        <w:rPr>
          <w:spacing w:val="-6"/>
        </w:rPr>
        <w:t xml:space="preserve"> </w:t>
      </w:r>
      <w:r>
        <w:rPr>
          <w:spacing w:val="-1"/>
        </w:rPr>
        <w:t>CDBG</w:t>
      </w:r>
      <w:r>
        <w:rPr>
          <w:spacing w:val="-6"/>
        </w:rPr>
        <w:t xml:space="preserve"> </w:t>
      </w:r>
      <w:r>
        <w:t>and</w:t>
      </w:r>
      <w:r>
        <w:rPr>
          <w:spacing w:val="-4"/>
        </w:rPr>
        <w:t xml:space="preserve"> </w:t>
      </w:r>
      <w:r>
        <w:rPr>
          <w:spacing w:val="-1"/>
        </w:rPr>
        <w:t>regulatory</w:t>
      </w:r>
      <w:r>
        <w:rPr>
          <w:spacing w:val="-5"/>
        </w:rPr>
        <w:t xml:space="preserve"> </w:t>
      </w:r>
      <w:r>
        <w:rPr>
          <w:spacing w:val="-1"/>
        </w:rPr>
        <w:t>requirements</w:t>
      </w:r>
      <w:r>
        <w:rPr>
          <w:spacing w:val="-5"/>
        </w:rPr>
        <w:t xml:space="preserve"> </w:t>
      </w:r>
      <w:r>
        <w:rPr>
          <w:spacing w:val="-1"/>
        </w:rPr>
        <w:t>in</w:t>
      </w:r>
      <w:r>
        <w:rPr>
          <w:spacing w:val="119"/>
        </w:rPr>
        <w:t xml:space="preserve"> </w:t>
      </w:r>
      <w:r>
        <w:t>the</w:t>
      </w:r>
      <w:r>
        <w:rPr>
          <w:spacing w:val="-5"/>
        </w:rPr>
        <w:t xml:space="preserve"> </w:t>
      </w:r>
      <w:r>
        <w:rPr>
          <w:spacing w:val="-1"/>
        </w:rPr>
        <w:t>performance</w:t>
      </w:r>
      <w:r>
        <w:rPr>
          <w:spacing w:val="-4"/>
        </w:rPr>
        <w:t xml:space="preserve"> </w:t>
      </w:r>
      <w:r>
        <w:t>of</w:t>
      </w:r>
      <w:r>
        <w:rPr>
          <w:spacing w:val="-5"/>
        </w:rPr>
        <w:t xml:space="preserve"> </w:t>
      </w:r>
      <w:r>
        <w:rPr>
          <w:spacing w:val="-1"/>
        </w:rPr>
        <w:t>services</w:t>
      </w:r>
      <w:r>
        <w:rPr>
          <w:spacing w:val="-5"/>
        </w:rPr>
        <w:t xml:space="preserve"> </w:t>
      </w:r>
      <w:r>
        <w:rPr>
          <w:spacing w:val="-1"/>
        </w:rPr>
        <w:t>outlined</w:t>
      </w:r>
      <w:r>
        <w:rPr>
          <w:spacing w:val="-6"/>
        </w:rPr>
        <w:t xml:space="preserve"> </w:t>
      </w:r>
      <w:r>
        <w:t>herein.</w:t>
      </w:r>
    </w:p>
    <w:p w14:paraId="05B88792" w14:textId="77777777" w:rsidR="0054327D" w:rsidRDefault="0054327D" w:rsidP="009D61FD">
      <w:pPr>
        <w:jc w:val="both"/>
        <w:rPr>
          <w:rFonts w:ascii="Times New Roman" w:eastAsia="Times New Roman" w:hAnsi="Times New Roman" w:cs="Times New Roman"/>
          <w:sz w:val="24"/>
          <w:szCs w:val="24"/>
        </w:rPr>
      </w:pPr>
    </w:p>
    <w:p w14:paraId="54A7EDF4" w14:textId="77777777" w:rsidR="0054327D" w:rsidRDefault="009C53AE" w:rsidP="009D61FD">
      <w:pPr>
        <w:pStyle w:val="Heading1"/>
        <w:numPr>
          <w:ilvl w:val="0"/>
          <w:numId w:val="4"/>
        </w:numPr>
        <w:tabs>
          <w:tab w:val="left" w:pos="590"/>
        </w:tabs>
        <w:jc w:val="both"/>
        <w:rPr>
          <w:rFonts w:cs="Times New Roman"/>
          <w:b w:val="0"/>
          <w:bCs w:val="0"/>
        </w:rPr>
      </w:pPr>
      <w:r>
        <w:rPr>
          <w:spacing w:val="-1"/>
        </w:rPr>
        <w:t>Additional</w:t>
      </w:r>
      <w:r>
        <w:rPr>
          <w:spacing w:val="-6"/>
        </w:rPr>
        <w:t xml:space="preserve"> </w:t>
      </w:r>
      <w:r>
        <w:rPr>
          <w:spacing w:val="-1"/>
        </w:rPr>
        <w:t>Information</w:t>
      </w:r>
    </w:p>
    <w:p w14:paraId="4A8B2906" w14:textId="77777777" w:rsidR="00B57AD9" w:rsidRDefault="009C53AE" w:rsidP="009D61FD">
      <w:pPr>
        <w:pStyle w:val="BodyText"/>
        <w:ind w:left="0"/>
        <w:jc w:val="both"/>
        <w:rPr>
          <w:spacing w:val="-1"/>
        </w:rPr>
      </w:pPr>
      <w:r>
        <w:rPr>
          <w:spacing w:val="-1"/>
        </w:rPr>
        <w:t>For</w:t>
      </w:r>
      <w:r>
        <w:rPr>
          <w:spacing w:val="-4"/>
        </w:rPr>
        <w:t xml:space="preserve"> </w:t>
      </w:r>
      <w:r>
        <w:rPr>
          <w:spacing w:val="-1"/>
        </w:rPr>
        <w:t>additional</w:t>
      </w:r>
      <w:r>
        <w:rPr>
          <w:spacing w:val="-3"/>
        </w:rPr>
        <w:t xml:space="preserve"> </w:t>
      </w:r>
      <w:r>
        <w:rPr>
          <w:spacing w:val="-1"/>
        </w:rPr>
        <w:t>information</w:t>
      </w:r>
      <w:r>
        <w:rPr>
          <w:spacing w:val="-4"/>
        </w:rPr>
        <w:t xml:space="preserve"> </w:t>
      </w:r>
      <w:r>
        <w:rPr>
          <w:spacing w:val="-1"/>
        </w:rPr>
        <w:t>regarding</w:t>
      </w:r>
      <w:r>
        <w:rPr>
          <w:spacing w:val="-5"/>
        </w:rPr>
        <w:t xml:space="preserve"> </w:t>
      </w:r>
      <w:r>
        <w:t>the</w:t>
      </w:r>
      <w:r>
        <w:rPr>
          <w:spacing w:val="-3"/>
        </w:rPr>
        <w:t xml:space="preserve"> </w:t>
      </w:r>
      <w:r>
        <w:rPr>
          <w:spacing w:val="-1"/>
        </w:rPr>
        <w:t>services</w:t>
      </w:r>
      <w:r>
        <w:rPr>
          <w:spacing w:val="-5"/>
        </w:rPr>
        <w:t xml:space="preserve"> </w:t>
      </w:r>
      <w:r>
        <w:rPr>
          <w:spacing w:val="-1"/>
        </w:rPr>
        <w:t>specified</w:t>
      </w:r>
      <w:r>
        <w:rPr>
          <w:spacing w:val="-5"/>
        </w:rPr>
        <w:t xml:space="preserve"> </w:t>
      </w:r>
      <w:r>
        <w:t>in</w:t>
      </w:r>
      <w:r>
        <w:rPr>
          <w:spacing w:val="-5"/>
        </w:rPr>
        <w:t xml:space="preserve"> </w:t>
      </w:r>
      <w:r>
        <w:t>this</w:t>
      </w:r>
      <w:r>
        <w:rPr>
          <w:spacing w:val="-4"/>
        </w:rPr>
        <w:t xml:space="preserve"> </w:t>
      </w:r>
      <w:r>
        <w:rPr>
          <w:spacing w:val="-1"/>
        </w:rPr>
        <w:t>request</w:t>
      </w:r>
      <w:r>
        <w:rPr>
          <w:spacing w:val="-4"/>
        </w:rPr>
        <w:t xml:space="preserve"> </w:t>
      </w:r>
      <w:r>
        <w:rPr>
          <w:spacing w:val="-1"/>
        </w:rPr>
        <w:t>for</w:t>
      </w:r>
      <w:r>
        <w:rPr>
          <w:spacing w:val="-4"/>
        </w:rPr>
        <w:t xml:space="preserve"> </w:t>
      </w:r>
      <w:r>
        <w:t>proposal,</w:t>
      </w:r>
      <w:r>
        <w:rPr>
          <w:spacing w:val="-5"/>
        </w:rPr>
        <w:t xml:space="preserve"> </w:t>
      </w:r>
      <w:r>
        <w:rPr>
          <w:spacing w:val="-1"/>
        </w:rPr>
        <w:t>contact</w:t>
      </w:r>
      <w:r>
        <w:rPr>
          <w:spacing w:val="-3"/>
        </w:rPr>
        <w:t xml:space="preserve"> </w:t>
      </w:r>
      <w:r>
        <w:t>the</w:t>
      </w:r>
      <w:r>
        <w:rPr>
          <w:spacing w:val="99"/>
          <w:w w:val="99"/>
        </w:rPr>
        <w:t xml:space="preserve"> </w:t>
      </w:r>
      <w:r>
        <w:rPr>
          <w:spacing w:val="-1"/>
        </w:rPr>
        <w:t>project</w:t>
      </w:r>
      <w:r>
        <w:rPr>
          <w:spacing w:val="-3"/>
        </w:rPr>
        <w:t xml:space="preserve"> </w:t>
      </w:r>
      <w:r>
        <w:rPr>
          <w:spacing w:val="-1"/>
        </w:rPr>
        <w:t>manager</w:t>
      </w:r>
      <w:r w:rsidR="00B57AD9">
        <w:rPr>
          <w:spacing w:val="-1"/>
        </w:rPr>
        <w:t>:</w:t>
      </w:r>
    </w:p>
    <w:p w14:paraId="543FCC0F" w14:textId="77777777" w:rsidR="00B57AD9" w:rsidRDefault="00B57AD9" w:rsidP="009D61FD">
      <w:pPr>
        <w:pStyle w:val="BodyText"/>
        <w:ind w:left="0"/>
        <w:jc w:val="both"/>
        <w:rPr>
          <w:spacing w:val="-1"/>
        </w:rPr>
      </w:pPr>
    </w:p>
    <w:p w14:paraId="6262C979" w14:textId="77777777" w:rsidR="00B57AD9" w:rsidRDefault="00B57AD9" w:rsidP="00B57AD9">
      <w:pPr>
        <w:pStyle w:val="BodyText"/>
        <w:ind w:left="0" w:firstLine="720"/>
        <w:jc w:val="both"/>
        <w:rPr>
          <w:spacing w:val="-1"/>
        </w:rPr>
      </w:pPr>
      <w:r>
        <w:rPr>
          <w:spacing w:val="-1"/>
        </w:rPr>
        <w:t>Shawn Warnke, Tremonton City Manager</w:t>
      </w:r>
    </w:p>
    <w:p w14:paraId="1AE2E486" w14:textId="77777777" w:rsidR="00B57AD9" w:rsidRDefault="00B57AD9" w:rsidP="00B57AD9">
      <w:pPr>
        <w:pStyle w:val="BodyText"/>
        <w:ind w:left="0" w:firstLine="720"/>
        <w:jc w:val="both"/>
        <w:rPr>
          <w:spacing w:val="-1"/>
        </w:rPr>
      </w:pPr>
      <w:r>
        <w:rPr>
          <w:spacing w:val="-1"/>
        </w:rPr>
        <w:t>102 S. Tremont Street</w:t>
      </w:r>
    </w:p>
    <w:p w14:paraId="05420797" w14:textId="77777777" w:rsidR="00B57AD9" w:rsidRDefault="00B57AD9" w:rsidP="00B57AD9">
      <w:pPr>
        <w:pStyle w:val="BodyText"/>
        <w:ind w:left="0" w:firstLine="720"/>
        <w:jc w:val="both"/>
        <w:rPr>
          <w:spacing w:val="-1"/>
        </w:rPr>
      </w:pPr>
      <w:r>
        <w:rPr>
          <w:spacing w:val="-1"/>
        </w:rPr>
        <w:t>Tremonton, UT 84337</w:t>
      </w:r>
    </w:p>
    <w:p w14:paraId="6DC1B402" w14:textId="5EB774B1" w:rsidR="00845D0F" w:rsidRDefault="00845D0F" w:rsidP="00B57AD9">
      <w:pPr>
        <w:pStyle w:val="BodyText"/>
        <w:ind w:left="0" w:firstLine="720"/>
        <w:jc w:val="both"/>
        <w:rPr>
          <w:spacing w:val="-1"/>
        </w:rPr>
      </w:pPr>
      <w:r w:rsidRPr="00DE2A69">
        <w:rPr>
          <w:spacing w:val="-1"/>
        </w:rPr>
        <w:t>swarnke@tremontoncity.com</w:t>
      </w:r>
    </w:p>
    <w:p w14:paraId="1400665E" w14:textId="77777777" w:rsidR="00B57AD9" w:rsidRDefault="00B57AD9" w:rsidP="00B57AD9">
      <w:pPr>
        <w:pStyle w:val="BodyText"/>
        <w:ind w:left="0" w:firstLine="720"/>
        <w:jc w:val="both"/>
        <w:rPr>
          <w:spacing w:val="-1"/>
        </w:rPr>
      </w:pPr>
      <w:r>
        <w:rPr>
          <w:spacing w:val="-1"/>
        </w:rPr>
        <w:t>435-257-9504 (Landline Phone)</w:t>
      </w:r>
    </w:p>
    <w:p w14:paraId="49608CFF" w14:textId="5823067D" w:rsidR="0054327D" w:rsidRDefault="00B57AD9" w:rsidP="00B57AD9">
      <w:pPr>
        <w:pStyle w:val="BodyText"/>
        <w:ind w:left="0" w:firstLine="720"/>
        <w:jc w:val="both"/>
        <w:rPr>
          <w:rFonts w:cs="Times New Roman"/>
        </w:rPr>
      </w:pPr>
      <w:r>
        <w:rPr>
          <w:spacing w:val="-1"/>
        </w:rPr>
        <w:t xml:space="preserve">435-257-9513 (Fax) </w:t>
      </w:r>
    </w:p>
    <w:p w14:paraId="180DF266" w14:textId="77777777" w:rsidR="0054327D" w:rsidRDefault="0054327D" w:rsidP="009D61FD">
      <w:pPr>
        <w:jc w:val="both"/>
        <w:rPr>
          <w:rFonts w:ascii="Times New Roman" w:eastAsia="Times New Roman" w:hAnsi="Times New Roman" w:cs="Times New Roman"/>
          <w:sz w:val="17"/>
          <w:szCs w:val="17"/>
        </w:rPr>
      </w:pPr>
    </w:p>
    <w:p w14:paraId="6A18EBC6" w14:textId="77777777" w:rsidR="0054327D" w:rsidRDefault="009C53AE" w:rsidP="009D61FD">
      <w:pPr>
        <w:pStyle w:val="Heading1"/>
        <w:numPr>
          <w:ilvl w:val="0"/>
          <w:numId w:val="4"/>
        </w:numPr>
        <w:tabs>
          <w:tab w:val="left" w:pos="530"/>
        </w:tabs>
        <w:jc w:val="both"/>
        <w:rPr>
          <w:rFonts w:cs="Times New Roman"/>
          <w:b w:val="0"/>
          <w:bCs w:val="0"/>
        </w:rPr>
      </w:pPr>
      <w:r>
        <w:rPr>
          <w:spacing w:val="-1"/>
        </w:rPr>
        <w:t>Cost</w:t>
      </w:r>
      <w:r>
        <w:rPr>
          <w:spacing w:val="-4"/>
        </w:rPr>
        <w:t xml:space="preserve"> </w:t>
      </w:r>
      <w:proofErr w:type="gramStart"/>
      <w:r>
        <w:t>Of</w:t>
      </w:r>
      <w:proofErr w:type="gramEnd"/>
      <w:r>
        <w:rPr>
          <w:spacing w:val="-5"/>
        </w:rPr>
        <w:t xml:space="preserve"> </w:t>
      </w:r>
      <w:r>
        <w:rPr>
          <w:spacing w:val="-1"/>
        </w:rPr>
        <w:t>Developing</w:t>
      </w:r>
      <w:r>
        <w:rPr>
          <w:spacing w:val="-3"/>
        </w:rPr>
        <w:t xml:space="preserve"> </w:t>
      </w:r>
      <w:r>
        <w:rPr>
          <w:spacing w:val="-1"/>
        </w:rPr>
        <w:t>Proposals</w:t>
      </w:r>
    </w:p>
    <w:p w14:paraId="5919F806" w14:textId="2C2A32C0" w:rsidR="0054327D" w:rsidRDefault="009C53AE" w:rsidP="009D61FD">
      <w:pPr>
        <w:pStyle w:val="BodyText"/>
        <w:ind w:left="0"/>
        <w:jc w:val="both"/>
        <w:rPr>
          <w:rFonts w:cs="Times New Roman"/>
        </w:rPr>
      </w:pPr>
      <w:r>
        <w:rPr>
          <w:spacing w:val="-1"/>
        </w:rPr>
        <w:t>All</w:t>
      </w:r>
      <w:r>
        <w:rPr>
          <w:spacing w:val="-4"/>
        </w:rPr>
        <w:t xml:space="preserve"> </w:t>
      </w:r>
      <w:r>
        <w:t>costs</w:t>
      </w:r>
      <w:r>
        <w:rPr>
          <w:spacing w:val="-4"/>
        </w:rPr>
        <w:t xml:space="preserve"> </w:t>
      </w:r>
      <w:r>
        <w:rPr>
          <w:spacing w:val="-1"/>
        </w:rPr>
        <w:t>related</w:t>
      </w:r>
      <w:r>
        <w:rPr>
          <w:spacing w:val="-3"/>
        </w:rPr>
        <w:t xml:space="preserve"> </w:t>
      </w:r>
      <w:r>
        <w:t>to</w:t>
      </w:r>
      <w:r>
        <w:rPr>
          <w:spacing w:val="-6"/>
        </w:rPr>
        <w:t xml:space="preserve"> </w:t>
      </w:r>
      <w:r>
        <w:t>the</w:t>
      </w:r>
      <w:r>
        <w:rPr>
          <w:spacing w:val="-3"/>
        </w:rPr>
        <w:t xml:space="preserve"> </w:t>
      </w:r>
      <w:r>
        <w:rPr>
          <w:spacing w:val="-1"/>
        </w:rPr>
        <w:t>preparation</w:t>
      </w:r>
      <w:r>
        <w:rPr>
          <w:spacing w:val="-3"/>
        </w:rPr>
        <w:t xml:space="preserve"> </w:t>
      </w:r>
      <w:r>
        <w:rPr>
          <w:spacing w:val="-1"/>
        </w:rPr>
        <w:t>of</w:t>
      </w:r>
      <w:r>
        <w:rPr>
          <w:spacing w:val="-4"/>
        </w:rPr>
        <w:t xml:space="preserve"> </w:t>
      </w:r>
      <w:r>
        <w:t>the</w:t>
      </w:r>
      <w:r>
        <w:rPr>
          <w:spacing w:val="-4"/>
        </w:rPr>
        <w:t xml:space="preserve"> </w:t>
      </w:r>
      <w:r>
        <w:rPr>
          <w:spacing w:val="-1"/>
        </w:rPr>
        <w:t>proposals</w:t>
      </w:r>
      <w:r>
        <w:rPr>
          <w:spacing w:val="-3"/>
        </w:rPr>
        <w:t xml:space="preserve"> </w:t>
      </w:r>
      <w:r>
        <w:t>and</w:t>
      </w:r>
      <w:r>
        <w:rPr>
          <w:spacing w:val="-3"/>
        </w:rPr>
        <w:t xml:space="preserve"> </w:t>
      </w:r>
      <w:r>
        <w:t>any</w:t>
      </w:r>
      <w:r>
        <w:rPr>
          <w:spacing w:val="-5"/>
        </w:rPr>
        <w:t xml:space="preserve"> </w:t>
      </w:r>
      <w:r>
        <w:rPr>
          <w:spacing w:val="-1"/>
        </w:rPr>
        <w:t>related</w:t>
      </w:r>
      <w:r>
        <w:rPr>
          <w:spacing w:val="-4"/>
        </w:rPr>
        <w:t xml:space="preserve"> </w:t>
      </w:r>
      <w:r>
        <w:rPr>
          <w:spacing w:val="-1"/>
        </w:rPr>
        <w:t>activities</w:t>
      </w:r>
      <w:r>
        <w:rPr>
          <w:spacing w:val="-5"/>
        </w:rPr>
        <w:t xml:space="preserve"> </w:t>
      </w:r>
      <w:r>
        <w:t>are</w:t>
      </w:r>
      <w:r>
        <w:rPr>
          <w:spacing w:val="-4"/>
        </w:rPr>
        <w:t xml:space="preserve"> </w:t>
      </w:r>
      <w:r>
        <w:t>the</w:t>
      </w:r>
      <w:r>
        <w:rPr>
          <w:spacing w:val="-3"/>
        </w:rPr>
        <w:t xml:space="preserve"> </w:t>
      </w:r>
      <w:r>
        <w:rPr>
          <w:spacing w:val="-1"/>
        </w:rPr>
        <w:t>sole</w:t>
      </w:r>
      <w:r>
        <w:rPr>
          <w:spacing w:val="-4"/>
        </w:rPr>
        <w:t xml:space="preserve"> </w:t>
      </w:r>
      <w:r>
        <w:rPr>
          <w:spacing w:val="-1"/>
        </w:rPr>
        <w:t>responsibility</w:t>
      </w:r>
      <w:r>
        <w:rPr>
          <w:spacing w:val="95"/>
        </w:rPr>
        <w:t xml:space="preserve"> </w:t>
      </w:r>
      <w:r>
        <w:t>of</w:t>
      </w:r>
      <w:r>
        <w:rPr>
          <w:spacing w:val="-5"/>
        </w:rPr>
        <w:t xml:space="preserve"> </w:t>
      </w:r>
      <w:r>
        <w:t>the</w:t>
      </w:r>
      <w:r>
        <w:rPr>
          <w:spacing w:val="-3"/>
        </w:rPr>
        <w:t xml:space="preserve"> </w:t>
      </w:r>
      <w:r>
        <w:rPr>
          <w:spacing w:val="-1"/>
        </w:rPr>
        <w:t>applicant.</w:t>
      </w:r>
      <w:r w:rsidR="00DE2A69">
        <w:rPr>
          <w:spacing w:val="-1"/>
        </w:rPr>
        <w:t xml:space="preserve"> </w:t>
      </w:r>
      <w:r>
        <w:rPr>
          <w:spacing w:val="53"/>
        </w:rPr>
        <w:t xml:space="preserve"> </w:t>
      </w:r>
      <w:r>
        <w:rPr>
          <w:spacing w:val="-1"/>
        </w:rPr>
        <w:t>The</w:t>
      </w:r>
      <w:r>
        <w:rPr>
          <w:spacing w:val="-4"/>
        </w:rPr>
        <w:t xml:space="preserve"> </w:t>
      </w:r>
      <w:r w:rsidR="00FF552D">
        <w:rPr>
          <w:spacing w:val="-1"/>
        </w:rPr>
        <w:t>City</w:t>
      </w:r>
      <w:r>
        <w:rPr>
          <w:spacing w:val="-3"/>
        </w:rPr>
        <w:t xml:space="preserve"> </w:t>
      </w:r>
      <w:r>
        <w:rPr>
          <w:spacing w:val="-1"/>
        </w:rPr>
        <w:t>assumes</w:t>
      </w:r>
      <w:r>
        <w:rPr>
          <w:spacing w:val="-4"/>
        </w:rPr>
        <w:t xml:space="preserve"> </w:t>
      </w:r>
      <w:r>
        <w:t>no</w:t>
      </w:r>
      <w:r>
        <w:rPr>
          <w:spacing w:val="-3"/>
        </w:rPr>
        <w:t xml:space="preserve"> </w:t>
      </w:r>
      <w:r>
        <w:rPr>
          <w:spacing w:val="-1"/>
        </w:rPr>
        <w:t>liability</w:t>
      </w:r>
      <w:r>
        <w:rPr>
          <w:spacing w:val="-4"/>
        </w:rPr>
        <w:t xml:space="preserve"> </w:t>
      </w:r>
      <w:r>
        <w:rPr>
          <w:spacing w:val="-1"/>
        </w:rPr>
        <w:t>for</w:t>
      </w:r>
      <w:r>
        <w:rPr>
          <w:spacing w:val="-3"/>
        </w:rPr>
        <w:t xml:space="preserve"> </w:t>
      </w:r>
      <w:r>
        <w:t>any</w:t>
      </w:r>
      <w:r>
        <w:rPr>
          <w:spacing w:val="-3"/>
        </w:rPr>
        <w:t xml:space="preserve"> </w:t>
      </w:r>
      <w:r>
        <w:t>costs</w:t>
      </w:r>
      <w:r>
        <w:rPr>
          <w:spacing w:val="-4"/>
        </w:rPr>
        <w:t xml:space="preserve"> </w:t>
      </w:r>
      <w:r>
        <w:rPr>
          <w:spacing w:val="-1"/>
        </w:rPr>
        <w:t>incurred</w:t>
      </w:r>
      <w:r>
        <w:rPr>
          <w:spacing w:val="-5"/>
        </w:rPr>
        <w:t xml:space="preserve"> </w:t>
      </w:r>
      <w:r>
        <w:t>throughout</w:t>
      </w:r>
      <w:r>
        <w:rPr>
          <w:spacing w:val="-5"/>
        </w:rPr>
        <w:t xml:space="preserve"> </w:t>
      </w:r>
      <w:r>
        <w:rPr>
          <w:spacing w:val="-1"/>
        </w:rPr>
        <w:t>the</w:t>
      </w:r>
      <w:r>
        <w:rPr>
          <w:spacing w:val="-3"/>
        </w:rPr>
        <w:t xml:space="preserve"> </w:t>
      </w:r>
      <w:r>
        <w:rPr>
          <w:spacing w:val="-1"/>
        </w:rPr>
        <w:t>entire</w:t>
      </w:r>
      <w:r>
        <w:rPr>
          <w:spacing w:val="-4"/>
        </w:rPr>
        <w:t xml:space="preserve"> </w:t>
      </w:r>
      <w:r>
        <w:rPr>
          <w:spacing w:val="-1"/>
        </w:rPr>
        <w:t>selection</w:t>
      </w:r>
      <w:r>
        <w:rPr>
          <w:spacing w:val="99"/>
        </w:rPr>
        <w:t xml:space="preserve"> </w:t>
      </w:r>
      <w:r>
        <w:t>process.</w:t>
      </w:r>
    </w:p>
    <w:p w14:paraId="544CEA00" w14:textId="77777777" w:rsidR="0054327D" w:rsidRDefault="0054327D" w:rsidP="009D61FD">
      <w:pPr>
        <w:jc w:val="both"/>
        <w:rPr>
          <w:rFonts w:ascii="Times New Roman" w:eastAsia="Times New Roman" w:hAnsi="Times New Roman" w:cs="Times New Roman"/>
          <w:sz w:val="24"/>
          <w:szCs w:val="24"/>
        </w:rPr>
      </w:pPr>
    </w:p>
    <w:p w14:paraId="25B9EA74" w14:textId="77777777" w:rsidR="0054327D" w:rsidRDefault="009C53AE" w:rsidP="009D61FD">
      <w:pPr>
        <w:pStyle w:val="Heading1"/>
        <w:numPr>
          <w:ilvl w:val="0"/>
          <w:numId w:val="4"/>
        </w:numPr>
        <w:jc w:val="both"/>
        <w:rPr>
          <w:rFonts w:cs="Times New Roman"/>
          <w:b w:val="0"/>
          <w:bCs w:val="0"/>
        </w:rPr>
      </w:pPr>
      <w:r>
        <w:rPr>
          <w:spacing w:val="-1"/>
        </w:rPr>
        <w:t>Proposal</w:t>
      </w:r>
      <w:r>
        <w:rPr>
          <w:spacing w:val="-7"/>
        </w:rPr>
        <w:t xml:space="preserve"> </w:t>
      </w:r>
      <w:r>
        <w:rPr>
          <w:spacing w:val="-1"/>
        </w:rPr>
        <w:t>Ownership</w:t>
      </w:r>
    </w:p>
    <w:p w14:paraId="641B8C5C" w14:textId="5CE65AFC" w:rsidR="0054327D" w:rsidRDefault="009C53AE" w:rsidP="009D61FD">
      <w:pPr>
        <w:pStyle w:val="BodyText"/>
        <w:ind w:left="0"/>
        <w:jc w:val="both"/>
        <w:rPr>
          <w:rFonts w:cs="Times New Roman"/>
        </w:rPr>
      </w:pPr>
      <w:bookmarkStart w:id="3" w:name="cdbggranteehandbook_119"/>
      <w:bookmarkEnd w:id="3"/>
      <w:r>
        <w:rPr>
          <w:spacing w:val="-1"/>
        </w:rPr>
        <w:t>All</w:t>
      </w:r>
      <w:r>
        <w:rPr>
          <w:spacing w:val="-7"/>
        </w:rPr>
        <w:t xml:space="preserve"> </w:t>
      </w:r>
      <w:r>
        <w:rPr>
          <w:spacing w:val="-1"/>
        </w:rPr>
        <w:t>proposals,</w:t>
      </w:r>
      <w:r>
        <w:rPr>
          <w:spacing w:val="-6"/>
        </w:rPr>
        <w:t xml:space="preserve"> </w:t>
      </w:r>
      <w:r>
        <w:rPr>
          <w:spacing w:val="-1"/>
        </w:rPr>
        <w:t>including</w:t>
      </w:r>
      <w:r>
        <w:rPr>
          <w:spacing w:val="-9"/>
        </w:rPr>
        <w:t xml:space="preserve"> </w:t>
      </w:r>
      <w:r>
        <w:rPr>
          <w:spacing w:val="-1"/>
        </w:rPr>
        <w:t>attachments,</w:t>
      </w:r>
      <w:r>
        <w:rPr>
          <w:spacing w:val="-6"/>
        </w:rPr>
        <w:t xml:space="preserve"> </w:t>
      </w:r>
      <w:r>
        <w:rPr>
          <w:spacing w:val="-1"/>
        </w:rPr>
        <w:t>supplementary</w:t>
      </w:r>
      <w:r>
        <w:rPr>
          <w:spacing w:val="-6"/>
        </w:rPr>
        <w:t xml:space="preserve"> </w:t>
      </w:r>
      <w:r>
        <w:rPr>
          <w:spacing w:val="-1"/>
        </w:rPr>
        <w:t>materials,</w:t>
      </w:r>
      <w:r>
        <w:rPr>
          <w:spacing w:val="-7"/>
        </w:rPr>
        <w:t xml:space="preserve"> </w:t>
      </w:r>
      <w:r>
        <w:rPr>
          <w:spacing w:val="-1"/>
        </w:rPr>
        <w:t>rendering,</w:t>
      </w:r>
      <w:r>
        <w:rPr>
          <w:spacing w:val="-8"/>
        </w:rPr>
        <w:t xml:space="preserve"> </w:t>
      </w:r>
      <w:r>
        <w:t>sketches</w:t>
      </w:r>
      <w:r>
        <w:rPr>
          <w:spacing w:val="-7"/>
        </w:rPr>
        <w:t xml:space="preserve"> </w:t>
      </w:r>
      <w:r>
        <w:rPr>
          <w:spacing w:val="-1"/>
        </w:rPr>
        <w:t>addenda,</w:t>
      </w:r>
      <w:r>
        <w:rPr>
          <w:spacing w:val="-7"/>
        </w:rPr>
        <w:t xml:space="preserve"> </w:t>
      </w:r>
      <w:r>
        <w:t>etc.</w:t>
      </w:r>
      <w:r w:rsidR="00FF552D">
        <w:t>,</w:t>
      </w:r>
      <w:r>
        <w:rPr>
          <w:spacing w:val="119"/>
        </w:rPr>
        <w:t xml:space="preserve"> </w:t>
      </w:r>
      <w:r>
        <w:t>shall</w:t>
      </w:r>
      <w:r>
        <w:rPr>
          <w:spacing w:val="-3"/>
        </w:rPr>
        <w:t xml:space="preserve"> </w:t>
      </w:r>
      <w:r>
        <w:rPr>
          <w:spacing w:val="-1"/>
        </w:rPr>
        <w:t>become</w:t>
      </w:r>
      <w:r w:rsidR="00FF552D">
        <w:rPr>
          <w:spacing w:val="-1"/>
        </w:rPr>
        <w:t>,</w:t>
      </w:r>
      <w:r>
        <w:rPr>
          <w:spacing w:val="-3"/>
        </w:rPr>
        <w:t xml:space="preserve"> </w:t>
      </w:r>
      <w:r>
        <w:t>upon</w:t>
      </w:r>
      <w:r>
        <w:rPr>
          <w:spacing w:val="-2"/>
        </w:rPr>
        <w:t xml:space="preserve"> </w:t>
      </w:r>
      <w:r>
        <w:rPr>
          <w:spacing w:val="-1"/>
        </w:rPr>
        <w:t>submission,</w:t>
      </w:r>
      <w:r>
        <w:rPr>
          <w:spacing w:val="-5"/>
        </w:rPr>
        <w:t xml:space="preserve"> </w:t>
      </w:r>
      <w:r>
        <w:t>the</w:t>
      </w:r>
      <w:r>
        <w:rPr>
          <w:spacing w:val="-2"/>
        </w:rPr>
        <w:t xml:space="preserve"> </w:t>
      </w:r>
      <w:r>
        <w:rPr>
          <w:spacing w:val="-1"/>
        </w:rPr>
        <w:t>property</w:t>
      </w:r>
      <w:r>
        <w:rPr>
          <w:spacing w:val="-3"/>
        </w:rPr>
        <w:t xml:space="preserve"> </w:t>
      </w:r>
      <w:r>
        <w:t>of</w:t>
      </w:r>
      <w:r>
        <w:rPr>
          <w:spacing w:val="-4"/>
        </w:rPr>
        <w:t xml:space="preserve"> </w:t>
      </w:r>
      <w:r>
        <w:rPr>
          <w:spacing w:val="-1"/>
        </w:rPr>
        <w:t>the</w:t>
      </w:r>
      <w:r>
        <w:rPr>
          <w:spacing w:val="-2"/>
        </w:rPr>
        <w:t xml:space="preserve"> </w:t>
      </w:r>
      <w:r w:rsidR="00FF552D">
        <w:t>City</w:t>
      </w:r>
      <w:r>
        <w:t>,</w:t>
      </w:r>
      <w:r>
        <w:rPr>
          <w:spacing w:val="-3"/>
        </w:rPr>
        <w:t xml:space="preserve"> </w:t>
      </w:r>
      <w:r>
        <w:rPr>
          <w:spacing w:val="-1"/>
        </w:rPr>
        <w:t>and</w:t>
      </w:r>
      <w:r>
        <w:rPr>
          <w:spacing w:val="-3"/>
        </w:rPr>
        <w:t xml:space="preserve"> </w:t>
      </w:r>
      <w:r>
        <w:rPr>
          <w:spacing w:val="-1"/>
        </w:rPr>
        <w:t>will</w:t>
      </w:r>
      <w:r>
        <w:rPr>
          <w:spacing w:val="-2"/>
        </w:rPr>
        <w:t xml:space="preserve"> </w:t>
      </w:r>
      <w:r>
        <w:t>not</w:t>
      </w:r>
      <w:r>
        <w:rPr>
          <w:spacing w:val="-3"/>
        </w:rPr>
        <w:t xml:space="preserve"> </w:t>
      </w:r>
      <w:r>
        <w:rPr>
          <w:spacing w:val="-1"/>
        </w:rPr>
        <w:t>be</w:t>
      </w:r>
      <w:r>
        <w:rPr>
          <w:spacing w:val="-2"/>
        </w:rPr>
        <w:t xml:space="preserve"> </w:t>
      </w:r>
      <w:r>
        <w:rPr>
          <w:spacing w:val="-1"/>
        </w:rPr>
        <w:t>returned</w:t>
      </w:r>
      <w:r>
        <w:rPr>
          <w:spacing w:val="-3"/>
        </w:rPr>
        <w:t xml:space="preserve"> </w:t>
      </w:r>
      <w:r>
        <w:t>to</w:t>
      </w:r>
      <w:r>
        <w:rPr>
          <w:spacing w:val="-5"/>
        </w:rPr>
        <w:t xml:space="preserve"> </w:t>
      </w:r>
      <w:r>
        <w:t>the</w:t>
      </w:r>
      <w:r>
        <w:rPr>
          <w:spacing w:val="63"/>
          <w:w w:val="99"/>
        </w:rPr>
        <w:t xml:space="preserve"> </w:t>
      </w:r>
      <w:r>
        <w:rPr>
          <w:spacing w:val="-1"/>
        </w:rPr>
        <w:t>applicant.</w:t>
      </w:r>
    </w:p>
    <w:p w14:paraId="0FE49658" w14:textId="77777777" w:rsidR="0054327D" w:rsidRDefault="0054327D" w:rsidP="009D61FD">
      <w:pPr>
        <w:jc w:val="both"/>
        <w:rPr>
          <w:rFonts w:ascii="Times New Roman" w:eastAsia="Times New Roman" w:hAnsi="Times New Roman" w:cs="Times New Roman"/>
          <w:sz w:val="24"/>
          <w:szCs w:val="24"/>
        </w:rPr>
      </w:pPr>
    </w:p>
    <w:p w14:paraId="4F68572E" w14:textId="77777777" w:rsidR="0054327D" w:rsidRDefault="009C53AE" w:rsidP="009D61FD">
      <w:pPr>
        <w:pStyle w:val="Heading1"/>
        <w:numPr>
          <w:ilvl w:val="0"/>
          <w:numId w:val="4"/>
        </w:numPr>
        <w:tabs>
          <w:tab w:val="left" w:pos="830"/>
        </w:tabs>
        <w:jc w:val="both"/>
        <w:rPr>
          <w:rFonts w:cs="Times New Roman"/>
          <w:b w:val="0"/>
          <w:bCs w:val="0"/>
        </w:rPr>
      </w:pPr>
      <w:r>
        <w:rPr>
          <w:spacing w:val="-1"/>
        </w:rPr>
        <w:t>Non-Collusion</w:t>
      </w:r>
    </w:p>
    <w:p w14:paraId="70E555CD" w14:textId="6B6D586E" w:rsidR="0054327D" w:rsidRDefault="009C53AE" w:rsidP="009D61FD">
      <w:pPr>
        <w:pStyle w:val="BodyText"/>
        <w:ind w:left="0"/>
        <w:jc w:val="both"/>
        <w:rPr>
          <w:rFonts w:cs="Times New Roman"/>
        </w:rPr>
      </w:pPr>
      <w:r>
        <w:rPr>
          <w:spacing w:val="-1"/>
        </w:rPr>
        <w:t>The</w:t>
      </w:r>
      <w:r>
        <w:rPr>
          <w:spacing w:val="-4"/>
        </w:rPr>
        <w:t xml:space="preserve"> </w:t>
      </w:r>
      <w:r w:rsidR="00AE644F">
        <w:rPr>
          <w:spacing w:val="-1"/>
        </w:rPr>
        <w:t>Engineer</w:t>
      </w:r>
      <w:r>
        <w:rPr>
          <w:spacing w:val="-1"/>
        </w:rPr>
        <w:t>/firm</w:t>
      </w:r>
      <w:r>
        <w:rPr>
          <w:spacing w:val="-6"/>
        </w:rPr>
        <w:t xml:space="preserve"> </w:t>
      </w:r>
      <w:r>
        <w:t>guarantees</w:t>
      </w:r>
      <w:r>
        <w:rPr>
          <w:spacing w:val="-4"/>
        </w:rPr>
        <w:t xml:space="preserve"> </w:t>
      </w:r>
      <w:r>
        <w:t>that</w:t>
      </w:r>
      <w:r>
        <w:rPr>
          <w:spacing w:val="-5"/>
        </w:rPr>
        <w:t xml:space="preserve"> </w:t>
      </w:r>
      <w:r>
        <w:rPr>
          <w:spacing w:val="-1"/>
        </w:rPr>
        <w:t>the</w:t>
      </w:r>
      <w:r>
        <w:rPr>
          <w:spacing w:val="-4"/>
        </w:rPr>
        <w:t xml:space="preserve"> </w:t>
      </w:r>
      <w:r>
        <w:t>proposal</w:t>
      </w:r>
      <w:r>
        <w:rPr>
          <w:spacing w:val="-5"/>
        </w:rPr>
        <w:t xml:space="preserve"> </w:t>
      </w:r>
      <w:r>
        <w:rPr>
          <w:spacing w:val="-1"/>
        </w:rPr>
        <w:t>submitted</w:t>
      </w:r>
      <w:r>
        <w:rPr>
          <w:spacing w:val="-3"/>
        </w:rPr>
        <w:t xml:space="preserve"> </w:t>
      </w:r>
      <w:r>
        <w:rPr>
          <w:spacing w:val="-1"/>
        </w:rPr>
        <w:t>is</w:t>
      </w:r>
      <w:r>
        <w:rPr>
          <w:spacing w:val="-5"/>
        </w:rPr>
        <w:t xml:space="preserve"> </w:t>
      </w:r>
      <w:r>
        <w:t>not</w:t>
      </w:r>
      <w:r>
        <w:rPr>
          <w:spacing w:val="-4"/>
        </w:rPr>
        <w:t xml:space="preserve"> </w:t>
      </w:r>
      <w:r>
        <w:t>a</w:t>
      </w:r>
      <w:r>
        <w:rPr>
          <w:spacing w:val="-3"/>
        </w:rPr>
        <w:t xml:space="preserve"> </w:t>
      </w:r>
      <w:r>
        <w:rPr>
          <w:spacing w:val="-1"/>
        </w:rPr>
        <w:t>product</w:t>
      </w:r>
      <w:r>
        <w:rPr>
          <w:spacing w:val="-4"/>
        </w:rPr>
        <w:t xml:space="preserve"> </w:t>
      </w:r>
      <w:r>
        <w:t>of</w:t>
      </w:r>
      <w:r>
        <w:rPr>
          <w:spacing w:val="-5"/>
        </w:rPr>
        <w:t xml:space="preserve"> </w:t>
      </w:r>
      <w:r>
        <w:rPr>
          <w:spacing w:val="-1"/>
        </w:rPr>
        <w:t>collusion</w:t>
      </w:r>
      <w:r>
        <w:rPr>
          <w:spacing w:val="-3"/>
        </w:rPr>
        <w:t xml:space="preserve"> </w:t>
      </w:r>
      <w:r>
        <w:rPr>
          <w:spacing w:val="-1"/>
        </w:rPr>
        <w:t>with</w:t>
      </w:r>
      <w:r>
        <w:rPr>
          <w:spacing w:val="-4"/>
        </w:rPr>
        <w:t xml:space="preserve"> </w:t>
      </w:r>
      <w:r>
        <w:t>any</w:t>
      </w:r>
      <w:r>
        <w:rPr>
          <w:spacing w:val="75"/>
        </w:rPr>
        <w:t xml:space="preserve"> </w:t>
      </w:r>
      <w:r>
        <w:t>other</w:t>
      </w:r>
      <w:r>
        <w:rPr>
          <w:spacing w:val="-2"/>
        </w:rPr>
        <w:t xml:space="preserve"> </w:t>
      </w:r>
      <w:r>
        <w:rPr>
          <w:spacing w:val="-1"/>
        </w:rPr>
        <w:t>offer</w:t>
      </w:r>
      <w:r w:rsidR="00FF552D">
        <w:rPr>
          <w:spacing w:val="-1"/>
        </w:rPr>
        <w:t>,</w:t>
      </w:r>
      <w:r>
        <w:rPr>
          <w:spacing w:val="-2"/>
        </w:rPr>
        <w:t xml:space="preserve"> </w:t>
      </w:r>
      <w:r>
        <w:rPr>
          <w:spacing w:val="-1"/>
        </w:rPr>
        <w:t>and</w:t>
      </w:r>
      <w:r>
        <w:rPr>
          <w:spacing w:val="-2"/>
        </w:rPr>
        <w:t xml:space="preserve"> </w:t>
      </w:r>
      <w:r>
        <w:t>no</w:t>
      </w:r>
      <w:r>
        <w:rPr>
          <w:spacing w:val="-1"/>
        </w:rPr>
        <w:t xml:space="preserve"> effort</w:t>
      </w:r>
      <w:r>
        <w:rPr>
          <w:spacing w:val="-2"/>
        </w:rPr>
        <w:t xml:space="preserve"> </w:t>
      </w:r>
      <w:r>
        <w:t>has</w:t>
      </w:r>
      <w:r>
        <w:rPr>
          <w:spacing w:val="-2"/>
        </w:rPr>
        <w:t xml:space="preserve"> </w:t>
      </w:r>
      <w:r>
        <w:t>been</w:t>
      </w:r>
      <w:r>
        <w:rPr>
          <w:spacing w:val="-1"/>
        </w:rPr>
        <w:t xml:space="preserve"> made</w:t>
      </w:r>
      <w:r>
        <w:rPr>
          <w:spacing w:val="-2"/>
        </w:rPr>
        <w:t xml:space="preserve"> </w:t>
      </w:r>
      <w:r>
        <w:t>to</w:t>
      </w:r>
      <w:r>
        <w:rPr>
          <w:spacing w:val="-2"/>
        </w:rPr>
        <w:t xml:space="preserve"> </w:t>
      </w:r>
      <w:r>
        <w:rPr>
          <w:spacing w:val="-1"/>
        </w:rPr>
        <w:t xml:space="preserve">fix </w:t>
      </w:r>
      <w:r>
        <w:t>the</w:t>
      </w:r>
      <w:r>
        <w:rPr>
          <w:spacing w:val="-3"/>
        </w:rPr>
        <w:t xml:space="preserve"> </w:t>
      </w:r>
      <w:r>
        <w:t>proposal</w:t>
      </w:r>
      <w:r>
        <w:rPr>
          <w:spacing w:val="-2"/>
        </w:rPr>
        <w:t xml:space="preserve"> </w:t>
      </w:r>
      <w:r>
        <w:rPr>
          <w:spacing w:val="-1"/>
        </w:rPr>
        <w:t>price</w:t>
      </w:r>
      <w:r>
        <w:rPr>
          <w:spacing w:val="-2"/>
        </w:rPr>
        <w:t xml:space="preserve"> </w:t>
      </w:r>
      <w:r>
        <w:t>of</w:t>
      </w:r>
      <w:r>
        <w:rPr>
          <w:spacing w:val="-2"/>
        </w:rPr>
        <w:t xml:space="preserve"> </w:t>
      </w:r>
      <w:r>
        <w:t>any</w:t>
      </w:r>
      <w:r>
        <w:rPr>
          <w:spacing w:val="-2"/>
        </w:rPr>
        <w:t xml:space="preserve"> </w:t>
      </w:r>
      <w:r>
        <w:rPr>
          <w:spacing w:val="-1"/>
        </w:rPr>
        <w:t>offer</w:t>
      </w:r>
      <w:r>
        <w:rPr>
          <w:spacing w:val="-2"/>
        </w:rPr>
        <w:t xml:space="preserve"> </w:t>
      </w:r>
      <w:r>
        <w:t>or</w:t>
      </w:r>
      <w:r>
        <w:rPr>
          <w:spacing w:val="-1"/>
        </w:rPr>
        <w:t xml:space="preserve"> </w:t>
      </w:r>
      <w:r>
        <w:t>to</w:t>
      </w:r>
      <w:r>
        <w:rPr>
          <w:spacing w:val="-2"/>
        </w:rPr>
        <w:t xml:space="preserve"> </w:t>
      </w:r>
      <w:r>
        <w:rPr>
          <w:spacing w:val="-1"/>
        </w:rPr>
        <w:t>fix</w:t>
      </w:r>
      <w:r>
        <w:rPr>
          <w:spacing w:val="-4"/>
        </w:rPr>
        <w:t xml:space="preserve"> </w:t>
      </w:r>
      <w:r>
        <w:rPr>
          <w:spacing w:val="-1"/>
        </w:rPr>
        <w:t>any</w:t>
      </w:r>
      <w:r>
        <w:rPr>
          <w:spacing w:val="47"/>
        </w:rPr>
        <w:t xml:space="preserve"> </w:t>
      </w:r>
      <w:r>
        <w:t>overhead,</w:t>
      </w:r>
      <w:r>
        <w:rPr>
          <w:spacing w:val="-3"/>
        </w:rPr>
        <w:t xml:space="preserve"> </w:t>
      </w:r>
      <w:r>
        <w:rPr>
          <w:spacing w:val="-1"/>
        </w:rPr>
        <w:t>profit,</w:t>
      </w:r>
      <w:r>
        <w:rPr>
          <w:spacing w:val="-2"/>
        </w:rPr>
        <w:t xml:space="preserve"> </w:t>
      </w:r>
      <w:r>
        <w:t>or</w:t>
      </w:r>
      <w:r>
        <w:rPr>
          <w:spacing w:val="-3"/>
        </w:rPr>
        <w:t xml:space="preserve"> </w:t>
      </w:r>
      <w:r>
        <w:rPr>
          <w:spacing w:val="-1"/>
        </w:rPr>
        <w:t>cost</w:t>
      </w:r>
      <w:r>
        <w:rPr>
          <w:spacing w:val="-3"/>
        </w:rPr>
        <w:t xml:space="preserve"> </w:t>
      </w:r>
      <w:r>
        <w:rPr>
          <w:spacing w:val="-1"/>
        </w:rPr>
        <w:t>estimate</w:t>
      </w:r>
      <w:r>
        <w:rPr>
          <w:spacing w:val="-2"/>
        </w:rPr>
        <w:t xml:space="preserve"> </w:t>
      </w:r>
      <w:r>
        <w:t>of</w:t>
      </w:r>
      <w:r>
        <w:rPr>
          <w:spacing w:val="-4"/>
        </w:rPr>
        <w:t xml:space="preserve"> </w:t>
      </w:r>
      <w:r>
        <w:t>any</w:t>
      </w:r>
      <w:r>
        <w:rPr>
          <w:spacing w:val="-2"/>
        </w:rPr>
        <w:t xml:space="preserve"> </w:t>
      </w:r>
      <w:r>
        <w:t>proposal</w:t>
      </w:r>
      <w:r>
        <w:rPr>
          <w:spacing w:val="-4"/>
        </w:rPr>
        <w:t xml:space="preserve"> </w:t>
      </w:r>
      <w:r>
        <w:t>or</w:t>
      </w:r>
      <w:r>
        <w:rPr>
          <w:spacing w:val="-2"/>
        </w:rPr>
        <w:t xml:space="preserve"> </w:t>
      </w:r>
      <w:r>
        <w:t>its</w:t>
      </w:r>
      <w:r>
        <w:rPr>
          <w:spacing w:val="-2"/>
        </w:rPr>
        <w:t xml:space="preserve"> </w:t>
      </w:r>
      <w:r>
        <w:rPr>
          <w:spacing w:val="-1"/>
        </w:rPr>
        <w:t>price.</w:t>
      </w:r>
    </w:p>
    <w:p w14:paraId="3A74F5C9" w14:textId="7FD2D97C" w:rsidR="00FF552D" w:rsidRDefault="00FF552D">
      <w:pPr>
        <w:rPr>
          <w:rFonts w:ascii="Times New Roman" w:eastAsia="Times New Roman" w:hAnsi="Times New Roman" w:cs="Times New Roman"/>
        </w:rPr>
      </w:pPr>
      <w:bookmarkStart w:id="4" w:name="cdbggranteehandbook_120"/>
      <w:bookmarkEnd w:id="4"/>
      <w:r>
        <w:rPr>
          <w:rFonts w:ascii="Times New Roman" w:eastAsia="Times New Roman" w:hAnsi="Times New Roman" w:cs="Times New Roman"/>
        </w:rPr>
        <w:br w:type="page"/>
      </w:r>
    </w:p>
    <w:p w14:paraId="5EBF1C2B" w14:textId="77777777" w:rsidR="0054327D" w:rsidRDefault="0054327D" w:rsidP="009D61FD">
      <w:pPr>
        <w:jc w:val="both"/>
        <w:rPr>
          <w:rFonts w:ascii="Times New Roman" w:eastAsia="Times New Roman" w:hAnsi="Times New Roman" w:cs="Times New Roman"/>
        </w:rPr>
        <w:sectPr w:rsidR="0054327D" w:rsidSect="00FF552D">
          <w:footerReference w:type="default" r:id="rId7"/>
          <w:pgSz w:w="12240" w:h="15840"/>
          <w:pgMar w:top="1440" w:right="1440" w:bottom="1440" w:left="1440" w:header="0" w:footer="1306" w:gutter="0"/>
          <w:cols w:space="720"/>
          <w:docGrid w:linePitch="299"/>
        </w:sectPr>
      </w:pPr>
      <w:bookmarkStart w:id="5" w:name="cdbggranteehandbook_121"/>
      <w:bookmarkEnd w:id="5"/>
    </w:p>
    <w:p w14:paraId="2F49930B" w14:textId="44DAE0CB" w:rsidR="0054327D" w:rsidRPr="00FF552D" w:rsidRDefault="00FF552D" w:rsidP="00FF552D">
      <w:pPr>
        <w:jc w:val="center"/>
        <w:rPr>
          <w:rFonts w:ascii="Times New Roman" w:eastAsia="Times New Roman" w:hAnsi="Times New Roman" w:cs="Times New Roman"/>
          <w:b/>
          <w:bCs/>
          <w:sz w:val="21"/>
          <w:szCs w:val="21"/>
        </w:rPr>
      </w:pPr>
      <w:r w:rsidRPr="00FF552D">
        <w:rPr>
          <w:rFonts w:ascii="Times New Roman" w:eastAsia="Times New Roman" w:hAnsi="Times New Roman" w:cs="Times New Roman"/>
          <w:b/>
          <w:bCs/>
          <w:sz w:val="21"/>
          <w:szCs w:val="21"/>
        </w:rPr>
        <w:lastRenderedPageBreak/>
        <w:t>Attachment “1”</w:t>
      </w:r>
    </w:p>
    <w:p w14:paraId="2EC05834" w14:textId="77777777" w:rsidR="00FF552D" w:rsidRDefault="00FF552D" w:rsidP="00FF552D">
      <w:pPr>
        <w:jc w:val="both"/>
        <w:rPr>
          <w:rFonts w:ascii="Times New Roman" w:eastAsia="Times New Roman" w:hAnsi="Times New Roman" w:cs="Times New Roman"/>
          <w:sz w:val="21"/>
          <w:szCs w:val="21"/>
        </w:rPr>
      </w:pPr>
    </w:p>
    <w:p w14:paraId="60C6BA8D" w14:textId="42EF9F0B" w:rsidR="00FF552D" w:rsidRDefault="00FF552D" w:rsidP="00FF552D">
      <w:pPr>
        <w:jc w:val="both"/>
        <w:rPr>
          <w:rFonts w:ascii="Times New Roman" w:eastAsia="Times New Roman" w:hAnsi="Times New Roman" w:cs="Times New Roman"/>
          <w:sz w:val="21"/>
          <w:szCs w:val="21"/>
        </w:rPr>
      </w:pPr>
      <w:r w:rsidRPr="00FF552D">
        <w:rPr>
          <w:rFonts w:ascii="Times New Roman" w:eastAsia="Times New Roman" w:hAnsi="Times New Roman" w:cs="Times New Roman"/>
          <w:noProof/>
          <w:sz w:val="21"/>
          <w:szCs w:val="21"/>
        </w:rPr>
        <w:drawing>
          <wp:inline distT="0" distB="0" distL="0" distR="0" wp14:anchorId="7DB55171" wp14:editId="5080AE4F">
            <wp:extent cx="9544050" cy="5689600"/>
            <wp:effectExtent l="19050" t="19050" r="19050" b="25400"/>
            <wp:docPr id="4" name="Picture 3" descr="P:\City Management\Agenda Items &amp; Staff Report\2023\February 7, 2023\ASR Map 1.jpg"/>
            <wp:cNvGraphicFramePr/>
            <a:graphic xmlns:a="http://schemas.openxmlformats.org/drawingml/2006/main">
              <a:graphicData uri="http://schemas.openxmlformats.org/drawingml/2006/picture">
                <pic:pic xmlns:pic="http://schemas.openxmlformats.org/drawingml/2006/picture">
                  <pic:nvPicPr>
                    <pic:cNvPr id="4" name="Picture 3" descr="P:\City Management\Agenda Items &amp; Staff Report\2023\February 7, 2023\ASR Map 1.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78096" cy="5709896"/>
                    </a:xfrm>
                    <a:prstGeom prst="rect">
                      <a:avLst/>
                    </a:prstGeom>
                    <a:noFill/>
                    <a:ln w="12700">
                      <a:solidFill>
                        <a:schemeClr val="tx1"/>
                      </a:solidFill>
                    </a:ln>
                  </pic:spPr>
                </pic:pic>
              </a:graphicData>
            </a:graphic>
          </wp:inline>
        </w:drawing>
      </w:r>
    </w:p>
    <w:sectPr w:rsidR="00FF552D" w:rsidSect="00006CEF">
      <w:footerReference w:type="default" r:id="rId9"/>
      <w:pgSz w:w="15840" w:h="12240" w:orient="landscape"/>
      <w:pgMar w:top="1325" w:right="1037" w:bottom="1339" w:left="2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2DD21" w14:textId="77777777" w:rsidR="003412B7" w:rsidRDefault="009C53AE">
      <w:r>
        <w:separator/>
      </w:r>
    </w:p>
  </w:endnote>
  <w:endnote w:type="continuationSeparator" w:id="0">
    <w:p w14:paraId="109C5B27" w14:textId="77777777" w:rsidR="003412B7" w:rsidRDefault="009C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2C319" w14:textId="0514EE55" w:rsidR="0054327D" w:rsidRDefault="0054327D">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2E4DD" w14:textId="77777777" w:rsidR="0054327D" w:rsidRDefault="0054327D">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2A397" w14:textId="77777777" w:rsidR="003412B7" w:rsidRDefault="009C53AE">
      <w:r>
        <w:separator/>
      </w:r>
    </w:p>
  </w:footnote>
  <w:footnote w:type="continuationSeparator" w:id="0">
    <w:p w14:paraId="3264CE62" w14:textId="77777777" w:rsidR="003412B7" w:rsidRDefault="009C5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7DF5"/>
    <w:multiLevelType w:val="hybridMultilevel"/>
    <w:tmpl w:val="E12AAD00"/>
    <w:lvl w:ilvl="0" w:tplc="E82EAD0A">
      <w:start w:val="1"/>
      <w:numFmt w:val="lowerLetter"/>
      <w:lvlText w:val="%1."/>
      <w:lvlJc w:val="left"/>
      <w:pPr>
        <w:ind w:left="830" w:hanging="360"/>
      </w:pPr>
      <w:rPr>
        <w:rFonts w:ascii="Times New Roman" w:eastAsia="Times New Roman" w:hAnsi="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E54C8"/>
    <w:multiLevelType w:val="hybridMultilevel"/>
    <w:tmpl w:val="5FEEB080"/>
    <w:lvl w:ilvl="0" w:tplc="FFFFFFFF">
      <w:start w:val="1"/>
      <w:numFmt w:val="lowerRoman"/>
      <w:lvlText w:val="%1."/>
      <w:lvlJc w:val="right"/>
      <w:pPr>
        <w:ind w:left="720" w:hanging="360"/>
      </w:pPr>
    </w:lvl>
    <w:lvl w:ilvl="1" w:tplc="D6CE4112">
      <w:start w:val="1"/>
      <w:numFmt w:val="lowerRoman"/>
      <w:lvlText w:val="%2."/>
      <w:lvlJc w:val="left"/>
      <w:pPr>
        <w:ind w:left="1440" w:hanging="360"/>
      </w:pPr>
      <w:rPr>
        <w:rFonts w:ascii="Times New Roman" w:eastAsia="Times New Roman" w:hAnsi="Times New Roman" w:hint="default"/>
        <w:w w:val="99"/>
        <w:sz w:val="24"/>
        <w:szCs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F4575C"/>
    <w:multiLevelType w:val="hybridMultilevel"/>
    <w:tmpl w:val="38A68026"/>
    <w:lvl w:ilvl="0" w:tplc="C8BC832A">
      <w:start w:val="5"/>
      <w:numFmt w:val="lowerRoman"/>
      <w:lvlText w:val="%1."/>
      <w:lvlJc w:val="left"/>
      <w:pPr>
        <w:ind w:left="2280" w:hanging="681"/>
      </w:pPr>
      <w:rPr>
        <w:rFonts w:ascii="Times New Roman" w:eastAsia="Times New Roman" w:hAnsi="Times New Roman" w:hint="default"/>
        <w:sz w:val="24"/>
        <w:szCs w:val="24"/>
      </w:rPr>
    </w:lvl>
    <w:lvl w:ilvl="1" w:tplc="5E2E9F4A">
      <w:start w:val="1"/>
      <w:numFmt w:val="bullet"/>
      <w:lvlText w:val="•"/>
      <w:lvlJc w:val="left"/>
      <w:pPr>
        <w:ind w:left="3010" w:hanging="681"/>
      </w:pPr>
      <w:rPr>
        <w:rFonts w:hint="default"/>
      </w:rPr>
    </w:lvl>
    <w:lvl w:ilvl="2" w:tplc="5E08CA22">
      <w:start w:val="1"/>
      <w:numFmt w:val="bullet"/>
      <w:lvlText w:val="•"/>
      <w:lvlJc w:val="left"/>
      <w:pPr>
        <w:ind w:left="3740" w:hanging="681"/>
      </w:pPr>
      <w:rPr>
        <w:rFonts w:hint="default"/>
      </w:rPr>
    </w:lvl>
    <w:lvl w:ilvl="3" w:tplc="040A5202">
      <w:start w:val="1"/>
      <w:numFmt w:val="bullet"/>
      <w:lvlText w:val="•"/>
      <w:lvlJc w:val="left"/>
      <w:pPr>
        <w:ind w:left="4470" w:hanging="681"/>
      </w:pPr>
      <w:rPr>
        <w:rFonts w:hint="default"/>
      </w:rPr>
    </w:lvl>
    <w:lvl w:ilvl="4" w:tplc="75B64EB6">
      <w:start w:val="1"/>
      <w:numFmt w:val="bullet"/>
      <w:lvlText w:val="•"/>
      <w:lvlJc w:val="left"/>
      <w:pPr>
        <w:ind w:left="5200" w:hanging="681"/>
      </w:pPr>
      <w:rPr>
        <w:rFonts w:hint="default"/>
      </w:rPr>
    </w:lvl>
    <w:lvl w:ilvl="5" w:tplc="0AAE23BE">
      <w:start w:val="1"/>
      <w:numFmt w:val="bullet"/>
      <w:lvlText w:val="•"/>
      <w:lvlJc w:val="left"/>
      <w:pPr>
        <w:ind w:left="5930" w:hanging="681"/>
      </w:pPr>
      <w:rPr>
        <w:rFonts w:hint="default"/>
      </w:rPr>
    </w:lvl>
    <w:lvl w:ilvl="6" w:tplc="88AA6266">
      <w:start w:val="1"/>
      <w:numFmt w:val="bullet"/>
      <w:lvlText w:val="•"/>
      <w:lvlJc w:val="left"/>
      <w:pPr>
        <w:ind w:left="6660" w:hanging="681"/>
      </w:pPr>
      <w:rPr>
        <w:rFonts w:hint="default"/>
      </w:rPr>
    </w:lvl>
    <w:lvl w:ilvl="7" w:tplc="60F05C0E">
      <w:start w:val="1"/>
      <w:numFmt w:val="bullet"/>
      <w:lvlText w:val="•"/>
      <w:lvlJc w:val="left"/>
      <w:pPr>
        <w:ind w:left="7390" w:hanging="681"/>
      </w:pPr>
      <w:rPr>
        <w:rFonts w:hint="default"/>
      </w:rPr>
    </w:lvl>
    <w:lvl w:ilvl="8" w:tplc="F6548E2A">
      <w:start w:val="1"/>
      <w:numFmt w:val="bullet"/>
      <w:lvlText w:val="•"/>
      <w:lvlJc w:val="left"/>
      <w:pPr>
        <w:ind w:left="8120" w:hanging="681"/>
      </w:pPr>
      <w:rPr>
        <w:rFonts w:hint="default"/>
      </w:rPr>
    </w:lvl>
  </w:abstractNum>
  <w:abstractNum w:abstractNumId="3" w15:restartNumberingAfterBreak="0">
    <w:nsid w:val="25B00834"/>
    <w:multiLevelType w:val="hybridMultilevel"/>
    <w:tmpl w:val="E8C68ED2"/>
    <w:lvl w:ilvl="0" w:tplc="A720174A">
      <w:start w:val="1"/>
      <w:numFmt w:val="decimal"/>
      <w:lvlText w:val="%1."/>
      <w:lvlJc w:val="left"/>
      <w:pPr>
        <w:ind w:left="470" w:hanging="360"/>
        <w:jc w:val="right"/>
      </w:pPr>
      <w:rPr>
        <w:rFonts w:ascii="Times New Roman" w:eastAsia="Times New Roman" w:hAnsi="Times New Roman" w:hint="default"/>
        <w:sz w:val="24"/>
        <w:szCs w:val="24"/>
      </w:rPr>
    </w:lvl>
    <w:lvl w:ilvl="1" w:tplc="E82EAD0A">
      <w:start w:val="1"/>
      <w:numFmt w:val="lowerLetter"/>
      <w:lvlText w:val="%2."/>
      <w:lvlJc w:val="left"/>
      <w:pPr>
        <w:ind w:left="830" w:hanging="360"/>
      </w:pPr>
      <w:rPr>
        <w:rFonts w:ascii="Times New Roman" w:eastAsia="Times New Roman" w:hAnsi="Times New Roman" w:hint="default"/>
        <w:w w:val="99"/>
        <w:sz w:val="24"/>
        <w:szCs w:val="24"/>
      </w:rPr>
    </w:lvl>
    <w:lvl w:ilvl="2" w:tplc="D6CE4112">
      <w:start w:val="1"/>
      <w:numFmt w:val="lowerRoman"/>
      <w:lvlText w:val="%3."/>
      <w:lvlJc w:val="left"/>
      <w:pPr>
        <w:ind w:left="1190" w:hanging="488"/>
        <w:jc w:val="right"/>
      </w:pPr>
      <w:rPr>
        <w:rFonts w:ascii="Times New Roman" w:eastAsia="Times New Roman" w:hAnsi="Times New Roman" w:hint="default"/>
        <w:w w:val="99"/>
        <w:sz w:val="24"/>
        <w:szCs w:val="24"/>
      </w:rPr>
    </w:lvl>
    <w:lvl w:ilvl="3" w:tplc="C532B4B4">
      <w:start w:val="1"/>
      <w:numFmt w:val="bullet"/>
      <w:lvlText w:val="•"/>
      <w:lvlJc w:val="left"/>
      <w:pPr>
        <w:ind w:left="1190" w:hanging="488"/>
      </w:pPr>
      <w:rPr>
        <w:rFonts w:hint="default"/>
      </w:rPr>
    </w:lvl>
    <w:lvl w:ilvl="4" w:tplc="10DAC9E4">
      <w:start w:val="1"/>
      <w:numFmt w:val="bullet"/>
      <w:lvlText w:val="•"/>
      <w:lvlJc w:val="left"/>
      <w:pPr>
        <w:ind w:left="1190" w:hanging="488"/>
      </w:pPr>
      <w:rPr>
        <w:rFonts w:hint="default"/>
      </w:rPr>
    </w:lvl>
    <w:lvl w:ilvl="5" w:tplc="B1C69678">
      <w:start w:val="1"/>
      <w:numFmt w:val="bullet"/>
      <w:lvlText w:val="•"/>
      <w:lvlJc w:val="left"/>
      <w:pPr>
        <w:ind w:left="2685" w:hanging="488"/>
      </w:pPr>
      <w:rPr>
        <w:rFonts w:hint="default"/>
      </w:rPr>
    </w:lvl>
    <w:lvl w:ilvl="6" w:tplc="153876FA">
      <w:start w:val="1"/>
      <w:numFmt w:val="bullet"/>
      <w:lvlText w:val="•"/>
      <w:lvlJc w:val="left"/>
      <w:pPr>
        <w:ind w:left="4180" w:hanging="488"/>
      </w:pPr>
      <w:rPr>
        <w:rFonts w:hint="default"/>
      </w:rPr>
    </w:lvl>
    <w:lvl w:ilvl="7" w:tplc="C1BAB2D4">
      <w:start w:val="1"/>
      <w:numFmt w:val="bullet"/>
      <w:lvlText w:val="•"/>
      <w:lvlJc w:val="left"/>
      <w:pPr>
        <w:ind w:left="5675" w:hanging="488"/>
      </w:pPr>
      <w:rPr>
        <w:rFonts w:hint="default"/>
      </w:rPr>
    </w:lvl>
    <w:lvl w:ilvl="8" w:tplc="0E6ED2EC">
      <w:start w:val="1"/>
      <w:numFmt w:val="bullet"/>
      <w:lvlText w:val="•"/>
      <w:lvlJc w:val="left"/>
      <w:pPr>
        <w:ind w:left="7170" w:hanging="488"/>
      </w:pPr>
      <w:rPr>
        <w:rFonts w:hint="default"/>
      </w:rPr>
    </w:lvl>
  </w:abstractNum>
  <w:abstractNum w:abstractNumId="4" w15:restartNumberingAfterBreak="0">
    <w:nsid w:val="274B1CEE"/>
    <w:multiLevelType w:val="hybridMultilevel"/>
    <w:tmpl w:val="E12AAD00"/>
    <w:lvl w:ilvl="0" w:tplc="FFFFFFFF">
      <w:start w:val="1"/>
      <w:numFmt w:val="lowerLetter"/>
      <w:lvlText w:val="%1."/>
      <w:lvlJc w:val="left"/>
      <w:pPr>
        <w:ind w:left="830" w:hanging="360"/>
      </w:pPr>
      <w:rPr>
        <w:rFonts w:ascii="Times New Roman" w:eastAsia="Times New Roman" w:hAnsi="Times New Roman" w:hint="default"/>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3361FF"/>
    <w:multiLevelType w:val="hybridMultilevel"/>
    <w:tmpl w:val="7B98EE12"/>
    <w:lvl w:ilvl="0" w:tplc="EEE09EA4">
      <w:start w:val="1"/>
      <w:numFmt w:val="decimal"/>
      <w:lvlText w:val="%1."/>
      <w:lvlJc w:val="left"/>
      <w:pPr>
        <w:ind w:left="840" w:hanging="720"/>
      </w:pPr>
      <w:rPr>
        <w:rFonts w:ascii="Times New Roman" w:eastAsia="Times New Roman" w:hAnsi="Times New Roman" w:hint="default"/>
        <w:sz w:val="24"/>
        <w:szCs w:val="24"/>
      </w:rPr>
    </w:lvl>
    <w:lvl w:ilvl="1" w:tplc="84344252">
      <w:start w:val="1"/>
      <w:numFmt w:val="lowerLetter"/>
      <w:lvlText w:val="%2."/>
      <w:lvlJc w:val="left"/>
      <w:pPr>
        <w:ind w:left="1560" w:hanging="720"/>
        <w:jc w:val="right"/>
      </w:pPr>
      <w:rPr>
        <w:rFonts w:ascii="Times New Roman" w:eastAsia="Times New Roman" w:hAnsi="Times New Roman" w:hint="default"/>
        <w:w w:val="99"/>
        <w:sz w:val="24"/>
        <w:szCs w:val="24"/>
      </w:rPr>
    </w:lvl>
    <w:lvl w:ilvl="2" w:tplc="9334A2D0">
      <w:start w:val="1"/>
      <w:numFmt w:val="lowerRoman"/>
      <w:lvlText w:val="%3."/>
      <w:lvlJc w:val="left"/>
      <w:pPr>
        <w:ind w:left="2335" w:hanging="665"/>
      </w:pPr>
      <w:rPr>
        <w:rFonts w:ascii="Times New Roman" w:eastAsia="Times New Roman" w:hAnsi="Times New Roman" w:hint="default"/>
        <w:w w:val="99"/>
        <w:sz w:val="24"/>
        <w:szCs w:val="24"/>
      </w:rPr>
    </w:lvl>
    <w:lvl w:ilvl="3" w:tplc="7A2C4B46">
      <w:start w:val="1"/>
      <w:numFmt w:val="bullet"/>
      <w:lvlText w:val="•"/>
      <w:lvlJc w:val="left"/>
      <w:pPr>
        <w:ind w:left="3240" w:hanging="665"/>
      </w:pPr>
      <w:rPr>
        <w:rFonts w:hint="default"/>
      </w:rPr>
    </w:lvl>
    <w:lvl w:ilvl="4" w:tplc="15443A00">
      <w:start w:val="1"/>
      <w:numFmt w:val="bullet"/>
      <w:lvlText w:val="•"/>
      <w:lvlJc w:val="left"/>
      <w:pPr>
        <w:ind w:left="4146" w:hanging="665"/>
      </w:pPr>
      <w:rPr>
        <w:rFonts w:hint="default"/>
      </w:rPr>
    </w:lvl>
    <w:lvl w:ilvl="5" w:tplc="91A04206">
      <w:start w:val="1"/>
      <w:numFmt w:val="bullet"/>
      <w:lvlText w:val="•"/>
      <w:lvlJc w:val="left"/>
      <w:pPr>
        <w:ind w:left="5052" w:hanging="665"/>
      </w:pPr>
      <w:rPr>
        <w:rFonts w:hint="default"/>
      </w:rPr>
    </w:lvl>
    <w:lvl w:ilvl="6" w:tplc="634247E6">
      <w:start w:val="1"/>
      <w:numFmt w:val="bullet"/>
      <w:lvlText w:val="•"/>
      <w:lvlJc w:val="left"/>
      <w:pPr>
        <w:ind w:left="5957" w:hanging="665"/>
      </w:pPr>
      <w:rPr>
        <w:rFonts w:hint="default"/>
      </w:rPr>
    </w:lvl>
    <w:lvl w:ilvl="7" w:tplc="BD864A6E">
      <w:start w:val="1"/>
      <w:numFmt w:val="bullet"/>
      <w:lvlText w:val="•"/>
      <w:lvlJc w:val="left"/>
      <w:pPr>
        <w:ind w:left="6863" w:hanging="665"/>
      </w:pPr>
      <w:rPr>
        <w:rFonts w:hint="default"/>
      </w:rPr>
    </w:lvl>
    <w:lvl w:ilvl="8" w:tplc="BB90F97A">
      <w:start w:val="1"/>
      <w:numFmt w:val="bullet"/>
      <w:lvlText w:val="•"/>
      <w:lvlJc w:val="left"/>
      <w:pPr>
        <w:ind w:left="7768" w:hanging="665"/>
      </w:pPr>
      <w:rPr>
        <w:rFonts w:hint="default"/>
      </w:rPr>
    </w:lvl>
  </w:abstractNum>
  <w:abstractNum w:abstractNumId="6" w15:restartNumberingAfterBreak="0">
    <w:nsid w:val="40D86506"/>
    <w:multiLevelType w:val="hybridMultilevel"/>
    <w:tmpl w:val="A37A2B36"/>
    <w:lvl w:ilvl="0" w:tplc="D6CE4112">
      <w:start w:val="1"/>
      <w:numFmt w:val="lowerRoman"/>
      <w:lvlText w:val="%1."/>
      <w:lvlJc w:val="left"/>
      <w:pPr>
        <w:ind w:left="1440" w:hanging="360"/>
      </w:pPr>
      <w:rPr>
        <w:rFonts w:ascii="Times New Roman" w:eastAsia="Times New Roman" w:hAnsi="Times New Roman" w:hint="default"/>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1BE34D0"/>
    <w:multiLevelType w:val="hybridMultilevel"/>
    <w:tmpl w:val="E12AAD00"/>
    <w:lvl w:ilvl="0" w:tplc="FFFFFFFF">
      <w:start w:val="1"/>
      <w:numFmt w:val="lowerLetter"/>
      <w:lvlText w:val="%1."/>
      <w:lvlJc w:val="left"/>
      <w:pPr>
        <w:ind w:left="830" w:hanging="360"/>
      </w:pPr>
      <w:rPr>
        <w:rFonts w:ascii="Times New Roman" w:eastAsia="Times New Roman" w:hAnsi="Times New Roman" w:hint="default"/>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032BE9"/>
    <w:multiLevelType w:val="hybridMultilevel"/>
    <w:tmpl w:val="8C14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A37B3E"/>
    <w:multiLevelType w:val="hybridMultilevel"/>
    <w:tmpl w:val="B6822C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874CBD"/>
    <w:multiLevelType w:val="hybridMultilevel"/>
    <w:tmpl w:val="4D2AD624"/>
    <w:lvl w:ilvl="0" w:tplc="D6CE4112">
      <w:start w:val="1"/>
      <w:numFmt w:val="lowerRoman"/>
      <w:lvlText w:val="%1."/>
      <w:lvlJc w:val="left"/>
      <w:pPr>
        <w:ind w:left="1440" w:hanging="360"/>
      </w:pPr>
      <w:rPr>
        <w:rFonts w:ascii="Times New Roman" w:eastAsia="Times New Roman" w:hAnsi="Times New Roman" w:hint="default"/>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800962"/>
    <w:multiLevelType w:val="hybridMultilevel"/>
    <w:tmpl w:val="4F281CFE"/>
    <w:lvl w:ilvl="0" w:tplc="91D063A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11"/>
  </w:num>
  <w:num w:numId="5">
    <w:abstractNumId w:val="0"/>
  </w:num>
  <w:num w:numId="6">
    <w:abstractNumId w:val="4"/>
  </w:num>
  <w:num w:numId="7">
    <w:abstractNumId w:val="7"/>
  </w:num>
  <w:num w:numId="8">
    <w:abstractNumId w:val="9"/>
  </w:num>
  <w:num w:numId="9">
    <w:abstractNumId w:val="1"/>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NDc1sDQ1MzI2MjNR0lEKTi0uzszPAymwrAUAD5vQrywAAAA="/>
  </w:docVars>
  <w:rsids>
    <w:rsidRoot w:val="0054327D"/>
    <w:rsid w:val="00006CEF"/>
    <w:rsid w:val="00155108"/>
    <w:rsid w:val="001D11A1"/>
    <w:rsid w:val="001F0FDE"/>
    <w:rsid w:val="00302465"/>
    <w:rsid w:val="00323A40"/>
    <w:rsid w:val="003311C6"/>
    <w:rsid w:val="003412B7"/>
    <w:rsid w:val="00363FA0"/>
    <w:rsid w:val="00366922"/>
    <w:rsid w:val="003A6F88"/>
    <w:rsid w:val="004314A7"/>
    <w:rsid w:val="0054327D"/>
    <w:rsid w:val="00595DB9"/>
    <w:rsid w:val="005D4E32"/>
    <w:rsid w:val="006008AF"/>
    <w:rsid w:val="00620349"/>
    <w:rsid w:val="00677D12"/>
    <w:rsid w:val="0074126F"/>
    <w:rsid w:val="00746F44"/>
    <w:rsid w:val="007B7725"/>
    <w:rsid w:val="00845D0F"/>
    <w:rsid w:val="00883D48"/>
    <w:rsid w:val="00894B9E"/>
    <w:rsid w:val="009A0517"/>
    <w:rsid w:val="009C53AE"/>
    <w:rsid w:val="009D61FD"/>
    <w:rsid w:val="00A26A23"/>
    <w:rsid w:val="00A4645B"/>
    <w:rsid w:val="00AE644F"/>
    <w:rsid w:val="00AF3799"/>
    <w:rsid w:val="00B57AD9"/>
    <w:rsid w:val="00BA3B68"/>
    <w:rsid w:val="00C0688C"/>
    <w:rsid w:val="00C156A6"/>
    <w:rsid w:val="00C47E15"/>
    <w:rsid w:val="00D120B3"/>
    <w:rsid w:val="00D459D0"/>
    <w:rsid w:val="00D45FEB"/>
    <w:rsid w:val="00DE2A69"/>
    <w:rsid w:val="00E01465"/>
    <w:rsid w:val="00E21F95"/>
    <w:rsid w:val="00E2733A"/>
    <w:rsid w:val="00E77AFF"/>
    <w:rsid w:val="00EB577A"/>
    <w:rsid w:val="00ED62D1"/>
    <w:rsid w:val="00EE4B5E"/>
    <w:rsid w:val="00F51EC7"/>
    <w:rsid w:val="00F86501"/>
    <w:rsid w:val="00FA0AA2"/>
    <w:rsid w:val="00FF5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AE16A1"/>
  <w15:docId w15:val="{2CA29425-BC6A-4350-AB9F-004D54ED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left="41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26A23"/>
    <w:pPr>
      <w:tabs>
        <w:tab w:val="center" w:pos="4680"/>
        <w:tab w:val="right" w:pos="9360"/>
      </w:tabs>
    </w:pPr>
  </w:style>
  <w:style w:type="character" w:customStyle="1" w:styleId="HeaderChar">
    <w:name w:val="Header Char"/>
    <w:basedOn w:val="DefaultParagraphFont"/>
    <w:link w:val="Header"/>
    <w:uiPriority w:val="99"/>
    <w:rsid w:val="00A26A23"/>
  </w:style>
  <w:style w:type="paragraph" w:styleId="Footer">
    <w:name w:val="footer"/>
    <w:basedOn w:val="Normal"/>
    <w:link w:val="FooterChar"/>
    <w:uiPriority w:val="99"/>
    <w:unhideWhenUsed/>
    <w:rsid w:val="00A26A23"/>
    <w:pPr>
      <w:tabs>
        <w:tab w:val="center" w:pos="4680"/>
        <w:tab w:val="right" w:pos="9360"/>
      </w:tabs>
    </w:pPr>
  </w:style>
  <w:style w:type="character" w:customStyle="1" w:styleId="FooterChar">
    <w:name w:val="Footer Char"/>
    <w:basedOn w:val="DefaultParagraphFont"/>
    <w:link w:val="Footer"/>
    <w:uiPriority w:val="99"/>
    <w:rsid w:val="00A26A23"/>
  </w:style>
  <w:style w:type="character" w:customStyle="1" w:styleId="BodyTextChar">
    <w:name w:val="Body Text Char"/>
    <w:basedOn w:val="DefaultParagraphFont"/>
    <w:link w:val="BodyText"/>
    <w:uiPriority w:val="1"/>
    <w:rsid w:val="00FA0AA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041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1796</Words>
  <Characters>10240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Linsey Nessen</cp:lastModifiedBy>
  <cp:revision>2</cp:revision>
  <dcterms:created xsi:type="dcterms:W3CDTF">2023-04-04T19:01:00Z</dcterms:created>
  <dcterms:modified xsi:type="dcterms:W3CDTF">2023-04-04T19:01:00Z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LastSaved">
    <vt:filetime>2023-03-27T00:00:00Z</vt:filetime>
  </property>
  <property fmtid="{D5CDD505-2E9C-101B-9397-08002B2CF9AE}" pid="4" name="GrammarlyDocumentId">
    <vt:lpwstr>4e5422852fbda70bb19f9e5c3dd4acb98ef06385cf8da06b3db1f10ca959d9ea</vt:lpwstr>
  </property>
</Properties>
</file>